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19BC" w14:textId="7B63AE69" w:rsidR="007A4CF2" w:rsidRPr="00BE28EA" w:rsidRDefault="007A4CF2" w:rsidP="00603D3E">
      <w:pPr>
        <w:pStyle w:val="Corpsdetexte"/>
        <w:ind w:left="149"/>
        <w:jc w:val="both"/>
        <w:rPr>
          <w:sz w:val="20"/>
        </w:rPr>
      </w:pPr>
    </w:p>
    <w:p w14:paraId="16097693" w14:textId="4CB4F1B1" w:rsidR="001A6C8A" w:rsidRPr="00BE28EA" w:rsidRDefault="001A6C8A" w:rsidP="00603D3E">
      <w:pPr>
        <w:pStyle w:val="Corpsdetexte"/>
        <w:spacing w:before="7"/>
        <w:jc w:val="both"/>
        <w:rPr>
          <w:noProof/>
          <w:sz w:val="10"/>
        </w:rPr>
      </w:pPr>
    </w:p>
    <w:p w14:paraId="5DC7FB24" w14:textId="66DBC1C5" w:rsidR="007A4CF2" w:rsidRPr="00BE28EA" w:rsidRDefault="000D62C4" w:rsidP="00603D3E">
      <w:pPr>
        <w:pStyle w:val="Corpsdetexte"/>
        <w:spacing w:before="7"/>
        <w:jc w:val="both"/>
        <w:rPr>
          <w:sz w:val="10"/>
          <w:szCs w:val="10"/>
        </w:rPr>
      </w:pPr>
      <w:r w:rsidRPr="00BE28EA">
        <w:rPr>
          <w:b/>
          <w:bCs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724C320" wp14:editId="7DC0DC6B">
                <wp:simplePos x="0" y="0"/>
                <wp:positionH relativeFrom="margin">
                  <wp:posOffset>2511208</wp:posOffset>
                </wp:positionH>
                <wp:positionV relativeFrom="margin">
                  <wp:posOffset>397572</wp:posOffset>
                </wp:positionV>
                <wp:extent cx="982345" cy="78740"/>
                <wp:effectExtent l="0" t="0" r="0" b="0"/>
                <wp:wrapSquare wrapText="bothSides"/>
                <wp:docPr id="83" name="Groupe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345" cy="78740"/>
                          <a:chOff x="0" y="0"/>
                          <a:chExt cx="982083" cy="79375"/>
                        </a:xfrm>
                      </wpg:grpSpPr>
                      <wps:wsp>
                        <wps:cNvPr id="62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654423" y="0"/>
                            <a:ext cx="327660" cy="79375"/>
                          </a:xfrm>
                          <a:prstGeom prst="rect">
                            <a:avLst/>
                          </a:prstGeom>
                          <a:solidFill>
                            <a:srgbClr val="E000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7660" cy="79375"/>
                          </a:xfrm>
                          <a:prstGeom prst="rect">
                            <a:avLst/>
                          </a:prstGeom>
                          <a:solidFill>
                            <a:srgbClr val="1B01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327212" y="0"/>
                            <a:ext cx="327660" cy="79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53543B" id="Groupe 83" o:spid="_x0000_s1026" style="position:absolute;margin-left:197.75pt;margin-top:31.3pt;width:77.35pt;height:6.2pt;z-index:251658241;mso-position-horizontal-relative:margin;mso-position-vertical-relative:margin;mso-width-relative:margin;mso-height-relative:margin" coordsize="9820,7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">
                <v:rect id="docshape11" o:spid="_x0000_s1027" style="position:absolute;left:6544;width:3276;height:7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" fillcolor="#e0000f" stroked="f"/>
                <v:rect id="docshape9" o:spid="_x0000_s1028" style="position:absolute;width:3276;height:7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" fillcolor="#1b019a" stroked="f"/>
                <v:rect id="docshape10" o:spid="_x0000_s1029" style="position:absolute;left:3272;width:3276;height:7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" stroked="f"/>
                <w10:wrap type="square" anchorx="margin" anchory="margin"/>
              </v:group>
            </w:pict>
          </mc:Fallback>
        </mc:AlternateContent>
      </w:r>
    </w:p>
    <w:p w14:paraId="7B93506A" w14:textId="17A581BA" w:rsidR="00F35F54" w:rsidRPr="00BE28EA" w:rsidRDefault="00581D83" w:rsidP="00603D3E">
      <w:pPr>
        <w:pStyle w:val="Corpsdetexte"/>
        <w:jc w:val="both"/>
        <w:rPr>
          <w:sz w:val="10"/>
        </w:rPr>
      </w:pPr>
      <w:r>
        <w:rPr>
          <w:noProof/>
          <w:lang w:eastAsia="fr-FR"/>
        </w:rPr>
        <w:drawing>
          <wp:anchor distT="0" distB="0" distL="114300" distR="114300" simplePos="0" relativeHeight="251658243" behindDoc="0" locked="0" layoutInCell="1" allowOverlap="1" wp14:anchorId="771D669A" wp14:editId="3C38A622">
            <wp:simplePos x="0" y="0"/>
            <wp:positionH relativeFrom="margin">
              <wp:posOffset>1855470</wp:posOffset>
            </wp:positionH>
            <wp:positionV relativeFrom="margin">
              <wp:posOffset>558956</wp:posOffset>
            </wp:positionV>
            <wp:extent cx="2110740" cy="1169035"/>
            <wp:effectExtent l="0" t="0" r="0" b="0"/>
            <wp:wrapSquare wrapText="bothSides"/>
            <wp:docPr id="6827532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753234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5130B" w14:textId="4367841E" w:rsidR="007A4CF2" w:rsidRPr="00BE28EA" w:rsidRDefault="007A4CF2" w:rsidP="00603D3E">
      <w:pPr>
        <w:pStyle w:val="Corpsdetexte"/>
        <w:jc w:val="both"/>
        <w:rPr>
          <w:sz w:val="20"/>
        </w:rPr>
      </w:pPr>
    </w:p>
    <w:p w14:paraId="01D854B5" w14:textId="573B2821" w:rsidR="007A4CF2" w:rsidRPr="00BE28EA" w:rsidRDefault="007A4CF2" w:rsidP="00603D3E">
      <w:pPr>
        <w:pStyle w:val="Corpsdetexte"/>
        <w:jc w:val="both"/>
        <w:rPr>
          <w:sz w:val="20"/>
        </w:rPr>
      </w:pPr>
    </w:p>
    <w:p w14:paraId="633650B6" w14:textId="69F18532" w:rsidR="007A4CF2" w:rsidRPr="00BE28EA" w:rsidRDefault="007A4CF2" w:rsidP="00603D3E">
      <w:pPr>
        <w:pStyle w:val="Corpsdetexte"/>
        <w:jc w:val="both"/>
        <w:rPr>
          <w:sz w:val="20"/>
        </w:rPr>
      </w:pPr>
    </w:p>
    <w:p w14:paraId="35C32F5C" w14:textId="622FA0E4" w:rsidR="007A4CF2" w:rsidRPr="00BE28EA" w:rsidRDefault="00211189" w:rsidP="00603D3E">
      <w:pPr>
        <w:pStyle w:val="Corpsdetexte"/>
        <w:jc w:val="both"/>
        <w:rPr>
          <w:sz w:val="20"/>
        </w:rPr>
      </w:pPr>
      <w:r w:rsidRPr="00BE28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1AAE9C2" wp14:editId="10561BBE">
                <wp:simplePos x="0" y="0"/>
                <wp:positionH relativeFrom="margin">
                  <wp:posOffset>-906780</wp:posOffset>
                </wp:positionH>
                <wp:positionV relativeFrom="paragraph">
                  <wp:posOffset>354965</wp:posOffset>
                </wp:positionV>
                <wp:extent cx="7557770" cy="1828800"/>
                <wp:effectExtent l="0" t="0" r="0" b="0"/>
                <wp:wrapNone/>
                <wp:docPr id="529644088" name="Zone de texte 529644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77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DBC71" w14:textId="160E0027" w:rsidR="002853E1" w:rsidRPr="005503FE" w:rsidRDefault="005503FE" w:rsidP="002853E1">
                            <w:pPr>
                              <w:pStyle w:val="Titre"/>
                              <w:ind w:left="720"/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</w:pPr>
                            <w:proofErr w:type="spellStart"/>
                            <w:r w:rsidRPr="005503FE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>Priority</w:t>
                            </w:r>
                            <w:proofErr w:type="spellEnd"/>
                            <w:r w:rsidRPr="005503FE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 xml:space="preserve"> </w:t>
                            </w:r>
                            <w:proofErr w:type="spellStart"/>
                            <w:r w:rsidRPr="005503FE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>Research</w:t>
                            </w:r>
                            <w:proofErr w:type="spellEnd"/>
                            <w:r w:rsidRPr="005503FE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 xml:space="preserve"> Program and Equipment </w:t>
                            </w:r>
                            <w:proofErr w:type="spellStart"/>
                            <w:r w:rsidRPr="005503FE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>Precision</w:t>
                            </w:r>
                            <w:proofErr w:type="spellEnd"/>
                            <w:r w:rsidRPr="005503FE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 xml:space="preserve"> </w:t>
                            </w:r>
                            <w:proofErr w:type="spellStart"/>
                            <w:r w:rsidRPr="005503FE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>psychiatry</w:t>
                            </w:r>
                            <w:proofErr w:type="spellEnd"/>
                            <w:r w:rsidRPr="005503FE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 xml:space="preserve"> </w:t>
                            </w:r>
                            <w:proofErr w:type="spellStart"/>
                            <w:r w:rsidRPr="005503FE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>programm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AAE9C2" id="_x0000_t202" coordsize="21600,21600" o:spt="202" path="m,l,21600r21600,l21600,xe">
                <v:stroke joinstyle="miter"/>
                <v:path gradientshapeok="t" o:connecttype="rect"/>
              </v:shapetype>
              <v:shape id="Zone de texte 529644088" o:spid="_x0000_s1026" type="#_x0000_t202" style="position:absolute;left:0;text-align:left;margin-left:-71.4pt;margin-top:27.95pt;width:595.1pt;height:2in;z-index:25165824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" filled="f" stroked="f" strokeweight=".5pt">
                <v:textbox style="mso-fit-shape-to-text:t">
                  <w:txbxContent>
                    <w:p w14:paraId="12BDBC71" w14:textId="160E0027" w:rsidR="002853E1" w:rsidRPr="005503FE" w:rsidRDefault="005503FE" w:rsidP="002853E1">
                      <w:pPr>
                        <w:pStyle w:val="Titre"/>
                        <w:ind w:left="720"/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</w:pPr>
                      <w:proofErr w:type="spellStart"/>
                      <w:r w:rsidRPr="005503FE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>Priority</w:t>
                      </w:r>
                      <w:proofErr w:type="spellEnd"/>
                      <w:r w:rsidRPr="005503FE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 xml:space="preserve"> </w:t>
                      </w:r>
                      <w:proofErr w:type="spellStart"/>
                      <w:r w:rsidRPr="005503FE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>Research</w:t>
                      </w:r>
                      <w:proofErr w:type="spellEnd"/>
                      <w:r w:rsidRPr="005503FE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 xml:space="preserve"> Program and Equipment </w:t>
                      </w:r>
                      <w:proofErr w:type="spellStart"/>
                      <w:r w:rsidRPr="005503FE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>Precision</w:t>
                      </w:r>
                      <w:proofErr w:type="spellEnd"/>
                      <w:r w:rsidRPr="005503FE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 xml:space="preserve"> </w:t>
                      </w:r>
                      <w:proofErr w:type="spellStart"/>
                      <w:r w:rsidRPr="005503FE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>psychiatry</w:t>
                      </w:r>
                      <w:proofErr w:type="spellEnd"/>
                      <w:r w:rsidRPr="005503FE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 xml:space="preserve"> </w:t>
                      </w:r>
                      <w:proofErr w:type="spellStart"/>
                      <w:r w:rsidRPr="005503FE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>programm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FCB3B7" w14:textId="67B33CC8" w:rsidR="007A4CF2" w:rsidRPr="00BE28EA" w:rsidRDefault="007A4CF2" w:rsidP="00603D3E">
      <w:pPr>
        <w:pStyle w:val="Corpsdetexte"/>
        <w:jc w:val="both"/>
        <w:rPr>
          <w:sz w:val="20"/>
        </w:rPr>
      </w:pPr>
    </w:p>
    <w:p w14:paraId="48873E69" w14:textId="3C0FEE81" w:rsidR="007A4CF2" w:rsidRPr="00BE28EA" w:rsidRDefault="007A4CF2" w:rsidP="00603D3E">
      <w:pPr>
        <w:pStyle w:val="Corpsdetexte"/>
        <w:jc w:val="both"/>
        <w:rPr>
          <w:sz w:val="20"/>
        </w:rPr>
      </w:pPr>
    </w:p>
    <w:p w14:paraId="247AE4BD" w14:textId="7170BAC8" w:rsidR="006C7E13" w:rsidRPr="00121BF6" w:rsidRDefault="006C7E13" w:rsidP="00603D3E">
      <w:pPr>
        <w:pStyle w:val="Titre"/>
        <w:ind w:left="0"/>
        <w:jc w:val="both"/>
        <w:rPr>
          <w:sz w:val="52"/>
          <w:szCs w:val="52"/>
        </w:rPr>
      </w:pPr>
    </w:p>
    <w:p w14:paraId="1CB0400B" w14:textId="248401A8" w:rsidR="00161719" w:rsidRPr="00121BF6" w:rsidRDefault="00161719" w:rsidP="00603D3E">
      <w:pPr>
        <w:jc w:val="both"/>
        <w:rPr>
          <w:color w:val="000091"/>
        </w:rPr>
      </w:pPr>
    </w:p>
    <w:p w14:paraId="398782BC" w14:textId="0675E627" w:rsidR="007A4CF2" w:rsidRPr="00BE28EA" w:rsidRDefault="007A4CF2" w:rsidP="00603D3E">
      <w:pPr>
        <w:pStyle w:val="Corpsdetexte"/>
        <w:jc w:val="both"/>
        <w:rPr>
          <w:sz w:val="20"/>
        </w:rPr>
      </w:pPr>
    </w:p>
    <w:p w14:paraId="452AE5A7" w14:textId="1C65800D" w:rsidR="007A4CF2" w:rsidRPr="00BE28EA" w:rsidRDefault="007A4CF2" w:rsidP="00603D3E">
      <w:pPr>
        <w:pStyle w:val="Corpsdetexte"/>
        <w:spacing w:before="1"/>
        <w:jc w:val="both"/>
        <w:rPr>
          <w:sz w:val="28"/>
        </w:rPr>
      </w:pPr>
    </w:p>
    <w:p w14:paraId="699D1B5C" w14:textId="18102296" w:rsidR="002853E1" w:rsidRPr="002853E1" w:rsidRDefault="002853E1" w:rsidP="00603D3E">
      <w:pPr>
        <w:pStyle w:val="PDGtextedeprsentation"/>
        <w:jc w:val="both"/>
        <w:rPr>
          <w:b/>
          <w:bCs/>
        </w:rPr>
      </w:pPr>
    </w:p>
    <w:p w14:paraId="206406F0" w14:textId="09987828" w:rsidR="006C7E13" w:rsidRPr="000D62C4" w:rsidRDefault="00F35F54" w:rsidP="078BBFD9">
      <w:pPr>
        <w:pStyle w:val="Corpsdetexte"/>
        <w:tabs>
          <w:tab w:val="left" w:pos="3547"/>
        </w:tabs>
        <w:spacing w:before="15"/>
        <w:jc w:val="both"/>
        <w:rPr>
          <w:sz w:val="28"/>
          <w:szCs w:val="28"/>
        </w:rPr>
      </w:pPr>
      <w:r w:rsidRPr="00BE28EA">
        <w:rPr>
          <w:sz w:val="28"/>
        </w:rPr>
        <w:tab/>
      </w:r>
      <w:bookmarkStart w:id="0" w:name="_Toc77776945"/>
      <w:bookmarkStart w:id="1" w:name="_Toc74579109"/>
      <w:bookmarkStart w:id="2" w:name="_Toc74581908"/>
      <w:bookmarkStart w:id="3" w:name="_Ref74582184"/>
      <w:bookmarkStart w:id="4" w:name="_Toc77685144"/>
      <w:bookmarkStart w:id="5" w:name="_Toc77753206"/>
      <w:bookmarkStart w:id="6" w:name="_Toc77947797"/>
      <w:bookmarkStart w:id="7" w:name="_Toc74579111"/>
      <w:bookmarkStart w:id="8" w:name="_Ref74581862"/>
      <w:bookmarkStart w:id="9" w:name="_Toc74581910"/>
      <w:bookmarkStart w:id="10" w:name="_Ref74582038"/>
      <w:bookmarkStart w:id="11" w:name="_Ref74582172"/>
      <w:bookmarkStart w:id="12" w:name="_Ref74582189"/>
      <w:bookmarkStart w:id="13" w:name="_Ref77683945"/>
      <w:bookmarkStart w:id="14" w:name="_Ref77683956"/>
      <w:bookmarkStart w:id="15" w:name="_Toc77685146"/>
      <w:bookmarkStart w:id="16" w:name="_Ref77685337"/>
      <w:bookmarkStart w:id="17" w:name="_Toc77753208"/>
      <w:bookmarkStart w:id="18" w:name="_Toc77776947"/>
      <w:bookmarkStart w:id="19" w:name="_Toc77947799"/>
      <w:r w:rsidR="002853E1" w:rsidRPr="00BE28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C729F0F" wp14:editId="6FE945B0">
                <wp:simplePos x="0" y="0"/>
                <wp:positionH relativeFrom="margin">
                  <wp:posOffset>-894715</wp:posOffset>
                </wp:positionH>
                <wp:positionV relativeFrom="paragraph">
                  <wp:posOffset>505576</wp:posOffset>
                </wp:positionV>
                <wp:extent cx="7557770" cy="1828800"/>
                <wp:effectExtent l="0" t="0" r="0" b="0"/>
                <wp:wrapNone/>
                <wp:docPr id="1109434478" name="Zone de texte 1109434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77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E27AA" w14:textId="75259291" w:rsidR="002853E1" w:rsidRPr="000D62C4" w:rsidRDefault="005503FE" w:rsidP="002853E1">
                            <w:pPr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color w:val="000091"/>
                                <w:spacing w:val="-1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1"/>
                                <w:spacing w:val="-10"/>
                                <w:sz w:val="48"/>
                                <w:szCs w:val="48"/>
                              </w:rPr>
                              <w:t xml:space="preserve">Call for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1"/>
                                <w:spacing w:val="-10"/>
                                <w:sz w:val="48"/>
                                <w:szCs w:val="48"/>
                              </w:rPr>
                              <w:t>projects</w:t>
                            </w:r>
                            <w:proofErr w:type="spellEnd"/>
                            <w:r w:rsidR="002853E1" w:rsidRPr="000D62C4">
                              <w:rPr>
                                <w:rFonts w:ascii="Times New Roman" w:hAnsi="Times New Roman" w:cs="Times New Roman"/>
                                <w:color w:val="000091"/>
                                <w:spacing w:val="-1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="002853E1" w:rsidRPr="000D62C4">
                              <w:rPr>
                                <w:rFonts w:ascii="Times New Roman" w:hAnsi="Times New Roman" w:cs="Times New Roman"/>
                                <w:color w:val="000091"/>
                                <w:spacing w:val="-10"/>
                                <w:sz w:val="48"/>
                                <w:szCs w:val="48"/>
                              </w:rPr>
                              <w:t>2025</w:t>
                            </w:r>
                            <w:r w:rsidR="000D62C4">
                              <w:rPr>
                                <w:rFonts w:ascii="Times New Roman" w:hAnsi="Times New Roman" w:cs="Times New Roman"/>
                                <w:color w:val="000091"/>
                                <w:spacing w:val="-10"/>
                                <w:sz w:val="48"/>
                                <w:szCs w:val="48"/>
                              </w:rPr>
                              <w:t>:</w:t>
                            </w:r>
                            <w:proofErr w:type="gramEnd"/>
                          </w:p>
                          <w:p w14:paraId="368EF6EC" w14:textId="6B8F42A1" w:rsidR="002853E1" w:rsidRPr="000D62C4" w:rsidRDefault="005503FE" w:rsidP="002853E1">
                            <w:pPr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color w:val="00009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91"/>
                                <w:spacing w:val="-10"/>
                                <w:sz w:val="48"/>
                                <w:szCs w:val="48"/>
                              </w:rPr>
                              <w:t xml:space="preserve">Postdoctoral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91"/>
                                <w:spacing w:val="-10"/>
                                <w:sz w:val="48"/>
                                <w:szCs w:val="48"/>
                              </w:rPr>
                              <w:t>grants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729F0F" id="Zone de texte 1109434478" o:spid="_x0000_s1027" type="#_x0000_t202" style="position:absolute;left:0;text-align:left;margin-left:-70.45pt;margin-top:39.8pt;width:595.1pt;height:2in;z-index:25165824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" filled="f" stroked="f" strokeweight=".5pt">
                <v:textbox style="mso-fit-shape-to-text:t">
                  <w:txbxContent>
                    <w:p w14:paraId="6FCE27AA" w14:textId="75259291" w:rsidR="002853E1" w:rsidRPr="000D62C4" w:rsidRDefault="005503FE" w:rsidP="002853E1">
                      <w:pPr>
                        <w:ind w:left="720"/>
                        <w:jc w:val="center"/>
                        <w:rPr>
                          <w:rFonts w:ascii="Times New Roman" w:hAnsi="Times New Roman" w:cs="Times New Roman"/>
                          <w:color w:val="000091"/>
                          <w:spacing w:val="-1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91"/>
                          <w:spacing w:val="-10"/>
                          <w:sz w:val="48"/>
                          <w:szCs w:val="48"/>
                        </w:rPr>
                        <w:t xml:space="preserve">Call for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91"/>
                          <w:spacing w:val="-10"/>
                          <w:sz w:val="48"/>
                          <w:szCs w:val="48"/>
                        </w:rPr>
                        <w:t>projects</w:t>
                      </w:r>
                      <w:proofErr w:type="spellEnd"/>
                      <w:r w:rsidR="002853E1" w:rsidRPr="000D62C4">
                        <w:rPr>
                          <w:rFonts w:ascii="Times New Roman" w:hAnsi="Times New Roman" w:cs="Times New Roman"/>
                          <w:color w:val="000091"/>
                          <w:spacing w:val="-10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="002853E1" w:rsidRPr="000D62C4">
                        <w:rPr>
                          <w:rFonts w:ascii="Times New Roman" w:hAnsi="Times New Roman" w:cs="Times New Roman"/>
                          <w:color w:val="000091"/>
                          <w:spacing w:val="-10"/>
                          <w:sz w:val="48"/>
                          <w:szCs w:val="48"/>
                        </w:rPr>
                        <w:t>2025</w:t>
                      </w:r>
                      <w:r w:rsidR="000D62C4">
                        <w:rPr>
                          <w:rFonts w:ascii="Times New Roman" w:hAnsi="Times New Roman" w:cs="Times New Roman"/>
                          <w:color w:val="000091"/>
                          <w:spacing w:val="-10"/>
                          <w:sz w:val="48"/>
                          <w:szCs w:val="48"/>
                        </w:rPr>
                        <w:t>:</w:t>
                      </w:r>
                      <w:proofErr w:type="gramEnd"/>
                    </w:p>
                    <w:p w14:paraId="368EF6EC" w14:textId="6B8F42A1" w:rsidR="002853E1" w:rsidRPr="000D62C4" w:rsidRDefault="005503FE" w:rsidP="002853E1">
                      <w:pPr>
                        <w:ind w:left="720"/>
                        <w:jc w:val="center"/>
                        <w:rPr>
                          <w:rFonts w:ascii="Times New Roman" w:hAnsi="Times New Roman" w:cs="Times New Roman"/>
                          <w:color w:val="000091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91"/>
                          <w:spacing w:val="-10"/>
                          <w:sz w:val="48"/>
                          <w:szCs w:val="48"/>
                        </w:rPr>
                        <w:t xml:space="preserve">Postdoctoral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91"/>
                          <w:spacing w:val="-10"/>
                          <w:sz w:val="48"/>
                          <w:szCs w:val="48"/>
                        </w:rPr>
                        <w:t>grants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74AF73" w14:textId="668A1733" w:rsidR="006C7E13" w:rsidRDefault="006C7E13" w:rsidP="00603D3E">
      <w:pPr>
        <w:pStyle w:val="Titre1"/>
        <w:jc w:val="both"/>
        <w:rPr>
          <w:rFonts w:eastAsia="Palatino Linotype"/>
        </w:rPr>
      </w:pPr>
    </w:p>
    <w:p w14:paraId="4381A746" w14:textId="2FB84831" w:rsidR="006C7E13" w:rsidRDefault="006C7E13" w:rsidP="00603D3E">
      <w:pPr>
        <w:pStyle w:val="Titre1"/>
        <w:jc w:val="both"/>
        <w:rPr>
          <w:rFonts w:eastAsia="Palatino Linotype"/>
        </w:rPr>
      </w:pPr>
    </w:p>
    <w:bookmarkStart w:id="20" w:name="_Toc155599717"/>
    <w:bookmarkStart w:id="21" w:name="_Toc155681204"/>
    <w:bookmarkStart w:id="22" w:name="_Toc189835871"/>
    <w:bookmarkStart w:id="23" w:name="_Toc192166460"/>
    <w:bookmarkStart w:id="24" w:name="_Toc192231155"/>
    <w:bookmarkStart w:id="25" w:name="_Toc189835872"/>
    <w:bookmarkStart w:id="26" w:name="_Toc192231156"/>
    <w:bookmarkEnd w:id="0"/>
    <w:bookmarkEnd w:id="1"/>
    <w:bookmarkEnd w:id="2"/>
    <w:bookmarkEnd w:id="3"/>
    <w:bookmarkEnd w:id="4"/>
    <w:bookmarkEnd w:id="5"/>
    <w:bookmarkEnd w:id="6"/>
    <w:p w14:paraId="54A421C4" w14:textId="5C3EB767" w:rsidR="002853E1" w:rsidRDefault="002853E1" w:rsidP="00603D3E">
      <w:pPr>
        <w:pStyle w:val="Titre1"/>
        <w:jc w:val="both"/>
        <w:rPr>
          <w:rFonts w:eastAsia="Palatino Linotype"/>
          <w:b w:val="0"/>
          <w:bCs/>
          <w:color w:val="E1000F"/>
          <w:sz w:val="44"/>
          <w:szCs w:val="44"/>
        </w:rPr>
      </w:pPr>
      <w:r w:rsidRPr="00BE28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A70D7B0" wp14:editId="6F7B36A4">
                <wp:simplePos x="0" y="0"/>
                <wp:positionH relativeFrom="margin">
                  <wp:posOffset>-892810</wp:posOffset>
                </wp:positionH>
                <wp:positionV relativeFrom="paragraph">
                  <wp:posOffset>1425575</wp:posOffset>
                </wp:positionV>
                <wp:extent cx="7557770" cy="1828800"/>
                <wp:effectExtent l="0" t="0" r="0" b="0"/>
                <wp:wrapNone/>
                <wp:docPr id="93420750" name="Zone de texte 93420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77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C9CFD" w14:textId="6289D1AC" w:rsidR="002853E1" w:rsidRDefault="005503FE" w:rsidP="002853E1">
                            <w:pPr>
                              <w:pStyle w:val="PDGAPPELAPROJETS"/>
                            </w:pPr>
                            <w:r>
                              <w:t xml:space="preserve">Application </w:t>
                            </w:r>
                            <w:proofErr w:type="spellStart"/>
                            <w:r>
                              <w:t>address</w:t>
                            </w:r>
                            <w:proofErr w:type="spellEnd"/>
                          </w:p>
                          <w:p w14:paraId="2828FB66" w14:textId="4F0BDB13" w:rsidR="002853E1" w:rsidRPr="002853E1" w:rsidRDefault="002853E1" w:rsidP="002853E1">
                            <w:pPr>
                              <w:pStyle w:val="PDGAPPELAPROJETS"/>
                              <w:rPr>
                                <w:u w:val="single"/>
                              </w:rPr>
                            </w:pPr>
                            <w:hyperlink r:id="rId9" w:history="1">
                              <w:r w:rsidRPr="002853E1">
                                <w:rPr>
                                  <w:rStyle w:val="Lienhypertexte"/>
                                  <w:sz w:val="24"/>
                                </w:rPr>
                                <w:t>app@pepr-propsy.fr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70D7B0" id="Zone de texte 93420750" o:spid="_x0000_s1028" type="#_x0000_t202" style="position:absolute;left:0;text-align:left;margin-left:-70.3pt;margin-top:112.25pt;width:595.1pt;height:2in;z-index:2516582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" filled="f" stroked="f" strokeweight=".5pt">
                <v:textbox style="mso-fit-shape-to-text:t">
                  <w:txbxContent>
                    <w:p w14:paraId="0DCC9CFD" w14:textId="6289D1AC" w:rsidR="002853E1" w:rsidRDefault="005503FE" w:rsidP="002853E1">
                      <w:pPr>
                        <w:pStyle w:val="PDGAPPELAPROJETS"/>
                      </w:pPr>
                      <w:r>
                        <w:t xml:space="preserve">Application </w:t>
                      </w:r>
                      <w:proofErr w:type="spellStart"/>
                      <w:r>
                        <w:t>address</w:t>
                      </w:r>
                      <w:proofErr w:type="spellEnd"/>
                    </w:p>
                    <w:p w14:paraId="2828FB66" w14:textId="4F0BDB13" w:rsidR="002853E1" w:rsidRPr="002853E1" w:rsidRDefault="002853E1" w:rsidP="002853E1">
                      <w:pPr>
                        <w:pStyle w:val="PDGAPPELAPROJETS"/>
                        <w:rPr>
                          <w:u w:val="single"/>
                        </w:rPr>
                      </w:pPr>
                      <w:hyperlink r:id="rId10" w:history="1">
                        <w:r w:rsidRPr="002853E1">
                          <w:rPr>
                            <w:rStyle w:val="Lienhypertexte"/>
                            <w:sz w:val="24"/>
                          </w:rPr>
                          <w:t>app@pepr-propsy.fr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28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F8E8141" wp14:editId="730A5C13">
                <wp:simplePos x="0" y="0"/>
                <wp:positionH relativeFrom="margin">
                  <wp:posOffset>-892810</wp:posOffset>
                </wp:positionH>
                <wp:positionV relativeFrom="paragraph">
                  <wp:posOffset>449580</wp:posOffset>
                </wp:positionV>
                <wp:extent cx="7557770" cy="1828800"/>
                <wp:effectExtent l="0" t="0" r="0" b="0"/>
                <wp:wrapNone/>
                <wp:docPr id="1604855917" name="Zone de texte 1604855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77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3D72C" w14:textId="52EAC90E" w:rsidR="002853E1" w:rsidRDefault="005503FE" w:rsidP="002853E1">
                            <w:pPr>
                              <w:pStyle w:val="PDGAPPELAPROJETS"/>
                            </w:pPr>
                            <w:r>
                              <w:t>Deadline application</w:t>
                            </w:r>
                          </w:p>
                          <w:p w14:paraId="67C6B8C8" w14:textId="59CC4C4E" w:rsidR="002853E1" w:rsidRPr="002853E1" w:rsidRDefault="005503FE" w:rsidP="002853E1">
                            <w:pPr>
                              <w:pStyle w:val="PDGAPPELAPROJETS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August 31,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8E8141" id="Zone de texte 1604855917" o:spid="_x0000_s1029" type="#_x0000_t202" style="position:absolute;left:0;text-align:left;margin-left:-70.3pt;margin-top:35.4pt;width:595.1pt;height:2in;z-index:25165824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" filled="f" stroked="f" strokeweight=".5pt">
                <v:textbox style="mso-fit-shape-to-text:t">
                  <w:txbxContent>
                    <w:p w14:paraId="7D93D72C" w14:textId="52EAC90E" w:rsidR="002853E1" w:rsidRDefault="005503FE" w:rsidP="002853E1">
                      <w:pPr>
                        <w:pStyle w:val="PDGAPPELAPROJETS"/>
                      </w:pPr>
                      <w:r>
                        <w:t>Deadline application</w:t>
                      </w:r>
                    </w:p>
                    <w:p w14:paraId="67C6B8C8" w14:textId="59CC4C4E" w:rsidR="002853E1" w:rsidRPr="002853E1" w:rsidRDefault="005503FE" w:rsidP="002853E1">
                      <w:pPr>
                        <w:pStyle w:val="PDGAPPELAPROJETS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>August 31,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28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D11BE" wp14:editId="43E63EF7">
                <wp:simplePos x="0" y="0"/>
                <wp:positionH relativeFrom="margin">
                  <wp:posOffset>-896620</wp:posOffset>
                </wp:positionH>
                <wp:positionV relativeFrom="paragraph">
                  <wp:posOffset>2195830</wp:posOffset>
                </wp:positionV>
                <wp:extent cx="7557770" cy="18288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77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512BC" w14:textId="24CD5735" w:rsidR="00594A7E" w:rsidRPr="007D7171" w:rsidRDefault="005503FE" w:rsidP="006F5EB3">
                            <w:pPr>
                              <w:pStyle w:val="PDGAPPELAPROJETS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CALL FOR PROJECTS</w:t>
                            </w:r>
                          </w:p>
                          <w:p w14:paraId="786C9514" w14:textId="4AF10563" w:rsidR="00594A7E" w:rsidRPr="00111E72" w:rsidRDefault="005503FE" w:rsidP="00111E72">
                            <w:pPr>
                              <w:pStyle w:val="PDGAPPELAPROJETS"/>
                            </w:pPr>
                            <w:r>
                              <w:t>June 25,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D11BE" id="Zone de texte 12" o:spid="_x0000_s1030" type="#_x0000_t202" style="position:absolute;left:0;text-align:left;margin-left:-70.6pt;margin-top:172.9pt;width:595.1pt;height:2in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" filled="f" stroked="f" strokeweight=".5pt">
                <v:textbox style="mso-fit-shape-to-text:t">
                  <w:txbxContent>
                    <w:p w14:paraId="59C512BC" w14:textId="24CD5735" w:rsidR="00594A7E" w:rsidRPr="007D7171" w:rsidRDefault="005503FE" w:rsidP="006F5EB3">
                      <w:pPr>
                        <w:pStyle w:val="PDGAPPELAPROJETS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CALL FOR PROJECTS</w:t>
                      </w:r>
                    </w:p>
                    <w:p w14:paraId="786C9514" w14:textId="4AF10563" w:rsidR="00594A7E" w:rsidRPr="00111E72" w:rsidRDefault="005503FE" w:rsidP="00111E72">
                      <w:pPr>
                        <w:pStyle w:val="PDGAPPELAPROJETS"/>
                      </w:pPr>
                      <w:r>
                        <w:t>June 25,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20"/>
      <w:bookmarkEnd w:id="21"/>
      <w:bookmarkEnd w:id="22"/>
      <w:bookmarkEnd w:id="23"/>
      <w:bookmarkEnd w:id="24"/>
    </w:p>
    <w:p w14:paraId="0123F27F" w14:textId="32A0DE98" w:rsidR="002853E1" w:rsidRDefault="002853E1" w:rsidP="00603D3E">
      <w:pPr>
        <w:pStyle w:val="Titre1"/>
        <w:jc w:val="both"/>
        <w:rPr>
          <w:rFonts w:eastAsia="Palatino Linotype"/>
          <w:b w:val="0"/>
          <w:bCs/>
          <w:color w:val="E1000F"/>
          <w:sz w:val="44"/>
          <w:szCs w:val="44"/>
        </w:rPr>
      </w:pPr>
    </w:p>
    <w:p w14:paraId="26FD18F8" w14:textId="77777777" w:rsidR="002853E1" w:rsidRDefault="002853E1" w:rsidP="00603D3E">
      <w:pPr>
        <w:pStyle w:val="Titre1"/>
        <w:jc w:val="both"/>
        <w:rPr>
          <w:rFonts w:eastAsia="Palatino Linotype"/>
          <w:b w:val="0"/>
          <w:bCs/>
          <w:color w:val="E1000F"/>
          <w:sz w:val="44"/>
          <w:szCs w:val="44"/>
        </w:rPr>
      </w:pPr>
    </w:p>
    <w:p w14:paraId="4806F3F4" w14:textId="45ADB4E4" w:rsidR="002853E1" w:rsidRDefault="002853E1" w:rsidP="00603D3E">
      <w:pPr>
        <w:pStyle w:val="Titre1"/>
        <w:jc w:val="both"/>
        <w:rPr>
          <w:rFonts w:eastAsia="Palatino Linotype"/>
          <w:b w:val="0"/>
          <w:bCs/>
          <w:color w:val="E1000F"/>
          <w:sz w:val="44"/>
          <w:szCs w:val="44"/>
        </w:rPr>
      </w:pPr>
    </w:p>
    <w:p w14:paraId="2357F248" w14:textId="77777777" w:rsidR="002853E1" w:rsidRDefault="002853E1" w:rsidP="00603D3E">
      <w:pPr>
        <w:pStyle w:val="Titre1"/>
        <w:jc w:val="both"/>
        <w:rPr>
          <w:rFonts w:eastAsia="Palatino Linotype"/>
          <w:b w:val="0"/>
          <w:bCs/>
          <w:color w:val="E1000F"/>
          <w:sz w:val="44"/>
          <w:szCs w:val="44"/>
        </w:rPr>
      </w:pPr>
    </w:p>
    <w:p w14:paraId="20629C60" w14:textId="77777777" w:rsidR="002853E1" w:rsidRDefault="002853E1" w:rsidP="00603D3E">
      <w:pPr>
        <w:pStyle w:val="Titre1"/>
        <w:jc w:val="both"/>
        <w:rPr>
          <w:rFonts w:eastAsia="Palatino Linotype"/>
          <w:b w:val="0"/>
          <w:bCs/>
          <w:color w:val="E1000F"/>
          <w:sz w:val="44"/>
          <w:szCs w:val="44"/>
        </w:rPr>
      </w:pPr>
    </w:p>
    <w:p w14:paraId="1B15229B" w14:textId="62782AFD" w:rsidR="002853E1" w:rsidRDefault="002853E1" w:rsidP="00603D3E">
      <w:pPr>
        <w:pStyle w:val="Titre1"/>
        <w:jc w:val="both"/>
        <w:rPr>
          <w:rFonts w:eastAsia="Palatino Linotype"/>
          <w:b w:val="0"/>
          <w:bCs/>
          <w:color w:val="E1000F"/>
          <w:sz w:val="44"/>
          <w:szCs w:val="44"/>
        </w:rPr>
      </w:pPr>
    </w:p>
    <w:p w14:paraId="0BA9E992" w14:textId="62A6DFB2" w:rsidR="002853E1" w:rsidRDefault="002853E1" w:rsidP="00603D3E">
      <w:pPr>
        <w:pStyle w:val="Titre1"/>
        <w:jc w:val="both"/>
        <w:rPr>
          <w:rFonts w:eastAsia="Palatino Linotype"/>
          <w:b w:val="0"/>
          <w:bCs/>
          <w:color w:val="E1000F"/>
          <w:sz w:val="44"/>
          <w:szCs w:val="44"/>
        </w:rPr>
      </w:pPr>
    </w:p>
    <w:bookmarkEnd w:id="25"/>
    <w:bookmarkEnd w:id="26"/>
    <w:p w14:paraId="655EC686" w14:textId="77777777" w:rsidR="0022687C" w:rsidRDefault="0022687C" w:rsidP="0022687C">
      <w:pPr>
        <w:spacing w:after="0"/>
        <w:jc w:val="both"/>
        <w:rPr>
          <w:rFonts w:eastAsia="Palatino Linotype"/>
          <w:b/>
          <w:bCs/>
          <w:color w:val="E1000F"/>
          <w:sz w:val="44"/>
          <w:szCs w:val="44"/>
        </w:rPr>
      </w:pPr>
    </w:p>
    <w:p w14:paraId="62FFBC25" w14:textId="77777777" w:rsidR="0022687C" w:rsidRDefault="0022687C" w:rsidP="0022687C">
      <w:pPr>
        <w:spacing w:after="0"/>
        <w:jc w:val="both"/>
        <w:rPr>
          <w:rFonts w:eastAsia="Palatino Linotype"/>
          <w:b/>
          <w:bCs/>
          <w:color w:val="E1000F"/>
          <w:sz w:val="44"/>
          <w:szCs w:val="44"/>
        </w:rPr>
      </w:pPr>
    </w:p>
    <w:p w14:paraId="4C1D41FF" w14:textId="392F348C" w:rsidR="00612068" w:rsidRPr="0022687C" w:rsidRDefault="005503FE" w:rsidP="0022687C">
      <w:pPr>
        <w:spacing w:after="0"/>
        <w:jc w:val="both"/>
        <w:rPr>
          <w:rFonts w:eastAsia="Palatino Linotype"/>
          <w:bCs/>
          <w:color w:val="E1000F"/>
          <w:sz w:val="44"/>
          <w:szCs w:val="44"/>
        </w:rPr>
      </w:pPr>
      <w:proofErr w:type="spellStart"/>
      <w:r w:rsidRPr="005503FE">
        <w:rPr>
          <w:rFonts w:eastAsia="Palatino Linotype"/>
          <w:bCs/>
          <w:color w:val="E1000F"/>
          <w:sz w:val="44"/>
          <w:szCs w:val="44"/>
        </w:rPr>
        <w:t>Preamble</w:t>
      </w:r>
      <w:proofErr w:type="spellEnd"/>
    </w:p>
    <w:p w14:paraId="39852AEA" w14:textId="77777777" w:rsidR="00DE7D34" w:rsidRDefault="00DE7D34" w:rsidP="00603D3E">
      <w:pPr>
        <w:jc w:val="both"/>
        <w:rPr>
          <w:rFonts w:eastAsia="MS Mincho" w:cs="Times New Roman"/>
          <w:color w:val="000000" w:themeColor="text1"/>
          <w:sz w:val="22"/>
          <w:lang w:eastAsia="fr-FR"/>
        </w:rPr>
      </w:pPr>
    </w:p>
    <w:p w14:paraId="037723BD" w14:textId="77777777" w:rsidR="003A072E" w:rsidRDefault="003A072E" w:rsidP="00603D3E">
      <w:pPr>
        <w:jc w:val="both"/>
        <w:rPr>
          <w:rFonts w:eastAsia="MS Mincho" w:cs="Times New Roman"/>
          <w:color w:val="000000" w:themeColor="text1"/>
          <w:sz w:val="22"/>
          <w:lang w:eastAsia="fr-FR"/>
        </w:rPr>
      </w:pP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Psychiatric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disorders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affect a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significant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proportion of the population and pose </w:t>
      </w:r>
      <w:proofErr w:type="gram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a</w:t>
      </w:r>
      <w:proofErr w:type="gram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major challenge to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healthcare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systems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.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Their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management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still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largely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relies on diagnostic and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therapeutic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approaches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that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struggle to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account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for the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heterogeneity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of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disorders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and patient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trajectories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.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Advancing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precision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psychiatry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,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which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integrates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breakthroughs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in neuroscience,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genomics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,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artificial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intelligence, and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biomedicine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,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is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essential for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improving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the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prevention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,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diagnosis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, and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treatment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of </w:t>
      </w:r>
      <w:proofErr w:type="spellStart"/>
      <w:r w:rsidRPr="003A072E">
        <w:rPr>
          <w:rFonts w:eastAsia="MS Mincho" w:cs="Times New Roman"/>
          <w:color w:val="000000" w:themeColor="text1"/>
          <w:sz w:val="22"/>
          <w:lang w:eastAsia="fr-FR"/>
        </w:rPr>
        <w:t>psychiatric</w:t>
      </w:r>
      <w:proofErr w:type="spellEnd"/>
      <w:r w:rsidRPr="003A072E">
        <w:rPr>
          <w:rFonts w:eastAsia="MS Mincho" w:cs="Times New Roman"/>
          <w:color w:val="000000" w:themeColor="text1"/>
          <w:sz w:val="22"/>
          <w:lang w:eastAsia="fr-FR"/>
        </w:rPr>
        <w:t xml:space="preserve"> conditions.   </w:t>
      </w:r>
    </w:p>
    <w:p w14:paraId="70BF70CB" w14:textId="41B6F684" w:rsidR="0056159A" w:rsidRPr="0056159A" w:rsidRDefault="0056159A" w:rsidP="0056159A">
      <w:pPr>
        <w:jc w:val="both"/>
        <w:rPr>
          <w:rFonts w:eastAsia="MS Mincho" w:cs="Times New Roman"/>
          <w:color w:val="000000" w:themeColor="text1"/>
          <w:sz w:val="22"/>
          <w:lang w:eastAsia="fr-FR"/>
        </w:rPr>
      </w:pPr>
      <w:r>
        <w:rPr>
          <w:rFonts w:eastAsia="MS Mincho" w:cs="Times New Roman"/>
          <w:color w:val="000000" w:themeColor="text1"/>
          <w:sz w:val="22"/>
          <w:lang w:eastAsia="fr-FR"/>
        </w:rPr>
        <w:br/>
      </w:r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In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this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context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, the PROPSY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Priority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Research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Program and Equipment (PEPR),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financed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by France 2030,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aims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to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accelerate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innovation in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psychiatry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and structure </w:t>
      </w:r>
      <w:proofErr w:type="gram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a</w:t>
      </w:r>
      <w:proofErr w:type="gram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French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biomedical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sector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dedicated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to mental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health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. In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particular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,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this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program supports the training of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young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researchers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through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post-doctorate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funding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targeted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at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precision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psychiatry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themes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, in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order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to support innovative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research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projects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>.</w:t>
      </w:r>
    </w:p>
    <w:p w14:paraId="7B57131B" w14:textId="77777777" w:rsidR="0056159A" w:rsidRPr="0056159A" w:rsidRDefault="0056159A" w:rsidP="0056159A">
      <w:pPr>
        <w:jc w:val="both"/>
        <w:rPr>
          <w:rFonts w:eastAsia="MS Mincho" w:cs="Times New Roman"/>
          <w:color w:val="000000" w:themeColor="text1"/>
          <w:sz w:val="22"/>
          <w:lang w:eastAsia="fr-FR"/>
        </w:rPr>
      </w:pPr>
    </w:p>
    <w:p w14:paraId="2D4870BB" w14:textId="5684DA49" w:rsidR="0056159A" w:rsidRDefault="0056159A" w:rsidP="0056159A">
      <w:pPr>
        <w:jc w:val="both"/>
        <w:rPr>
          <w:rFonts w:eastAsia="MS Mincho" w:cs="Times New Roman"/>
          <w:color w:val="000000" w:themeColor="text1"/>
          <w:sz w:val="22"/>
          <w:lang w:eastAsia="fr-FR"/>
        </w:rPr>
      </w:pPr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A second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wave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of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funding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is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planned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for 2026, to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further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expand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opportunities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for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young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researchers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and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reinforce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scientific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advances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in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this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 xml:space="preserve"> </w:t>
      </w:r>
      <w:proofErr w:type="spellStart"/>
      <w:r w:rsidRPr="0056159A">
        <w:rPr>
          <w:rFonts w:eastAsia="MS Mincho" w:cs="Times New Roman"/>
          <w:color w:val="000000" w:themeColor="text1"/>
          <w:sz w:val="22"/>
          <w:lang w:eastAsia="fr-FR"/>
        </w:rPr>
        <w:t>field</w:t>
      </w:r>
      <w:proofErr w:type="spellEnd"/>
      <w:r w:rsidRPr="0056159A">
        <w:rPr>
          <w:rFonts w:eastAsia="MS Mincho" w:cs="Times New Roman"/>
          <w:color w:val="000000" w:themeColor="text1"/>
          <w:sz w:val="22"/>
          <w:lang w:eastAsia="fr-FR"/>
        </w:rPr>
        <w:t>.</w:t>
      </w:r>
    </w:p>
    <w:p w14:paraId="7285C1FD" w14:textId="231BF12F" w:rsidR="001651AE" w:rsidRPr="00E963D3" w:rsidRDefault="0056159A" w:rsidP="00603D3E">
      <w:pPr>
        <w:pStyle w:val="Titre1"/>
        <w:jc w:val="both"/>
        <w:rPr>
          <w:rFonts w:eastAsia="Palatino Linotype"/>
          <w:b w:val="0"/>
          <w:bCs/>
          <w:color w:val="E1000F"/>
          <w:sz w:val="44"/>
          <w:szCs w:val="44"/>
        </w:rPr>
      </w:pPr>
      <w:r>
        <w:rPr>
          <w:rFonts w:eastAsia="Palatino Linotype"/>
          <w:b w:val="0"/>
          <w:bCs/>
          <w:color w:val="E1000F"/>
          <w:sz w:val="44"/>
          <w:szCs w:val="44"/>
        </w:rPr>
        <w:br/>
      </w:r>
      <w:r w:rsidR="005503FE">
        <w:rPr>
          <w:rFonts w:eastAsia="Palatino Linotype"/>
          <w:b w:val="0"/>
          <w:bCs/>
          <w:color w:val="E1000F"/>
          <w:sz w:val="44"/>
          <w:szCs w:val="44"/>
        </w:rPr>
        <w:t>Keywords</w:t>
      </w:r>
    </w:p>
    <w:p w14:paraId="767062EA" w14:textId="77777777" w:rsidR="00DE7D34" w:rsidRDefault="00DE7D34" w:rsidP="00603D3E">
      <w:pPr>
        <w:jc w:val="both"/>
        <w:rPr>
          <w:rFonts w:eastAsia="Palatino Linotype" w:cs="Palatino Linotype"/>
          <w:color w:val="000000" w:themeColor="text1"/>
          <w:sz w:val="22"/>
        </w:rPr>
      </w:pPr>
    </w:p>
    <w:p w14:paraId="330015A4" w14:textId="5CD6EF1A" w:rsidR="009D3C17" w:rsidRPr="00BE28EA" w:rsidRDefault="005503FE" w:rsidP="00603D3E">
      <w:pPr>
        <w:jc w:val="both"/>
      </w:pPr>
      <w:bookmarkStart w:id="27" w:name="_Dates_importantes"/>
      <w:bookmarkEnd w:id="27"/>
      <w:proofErr w:type="spellStart"/>
      <w:r w:rsidRPr="005503FE">
        <w:t>Precision</w:t>
      </w:r>
      <w:proofErr w:type="spellEnd"/>
      <w:r w:rsidRPr="005503FE">
        <w:t xml:space="preserve"> </w:t>
      </w:r>
      <w:proofErr w:type="spellStart"/>
      <w:r w:rsidRPr="005503FE">
        <w:t>psychiatry</w:t>
      </w:r>
      <w:proofErr w:type="spellEnd"/>
      <w:r w:rsidRPr="005503FE">
        <w:t xml:space="preserve">, </w:t>
      </w:r>
      <w:proofErr w:type="spellStart"/>
      <w:r w:rsidRPr="005503FE">
        <w:t>bipolar</w:t>
      </w:r>
      <w:proofErr w:type="spellEnd"/>
      <w:r w:rsidRPr="005503FE">
        <w:t xml:space="preserve"> </w:t>
      </w:r>
      <w:proofErr w:type="spellStart"/>
      <w:r w:rsidRPr="005503FE">
        <w:t>disorders</w:t>
      </w:r>
      <w:proofErr w:type="spellEnd"/>
      <w:r w:rsidRPr="005503FE">
        <w:t xml:space="preserve">, </w:t>
      </w:r>
      <w:proofErr w:type="spellStart"/>
      <w:r w:rsidRPr="005503FE">
        <w:t>depression</w:t>
      </w:r>
      <w:proofErr w:type="spellEnd"/>
      <w:r w:rsidRPr="005503FE">
        <w:t xml:space="preserve">, </w:t>
      </w:r>
      <w:proofErr w:type="spellStart"/>
      <w:r w:rsidRPr="005503FE">
        <w:t>schizophrenia</w:t>
      </w:r>
      <w:proofErr w:type="spellEnd"/>
      <w:r w:rsidRPr="005503FE">
        <w:t xml:space="preserve">, </w:t>
      </w:r>
      <w:proofErr w:type="spellStart"/>
      <w:r w:rsidRPr="005503FE">
        <w:t>autism</w:t>
      </w:r>
      <w:proofErr w:type="spellEnd"/>
      <w:r w:rsidRPr="005503FE">
        <w:t xml:space="preserve">, </w:t>
      </w:r>
      <w:proofErr w:type="spellStart"/>
      <w:r w:rsidRPr="005503FE">
        <w:t>deep</w:t>
      </w:r>
      <w:proofErr w:type="spellEnd"/>
      <w:r w:rsidRPr="005503FE">
        <w:t xml:space="preserve"> </w:t>
      </w:r>
      <w:proofErr w:type="spellStart"/>
      <w:r w:rsidRPr="005503FE">
        <w:t>phenotyping</w:t>
      </w:r>
      <w:proofErr w:type="spellEnd"/>
      <w:r w:rsidRPr="005503FE">
        <w:t xml:space="preserve">, </w:t>
      </w:r>
      <w:proofErr w:type="spellStart"/>
      <w:r w:rsidRPr="005503FE">
        <w:t>biomarkers</w:t>
      </w:r>
      <w:proofErr w:type="spellEnd"/>
      <w:r w:rsidRPr="005503FE">
        <w:t xml:space="preserve">, </w:t>
      </w:r>
      <w:proofErr w:type="spellStart"/>
      <w:r w:rsidRPr="005503FE">
        <w:t>transdiagnostic</w:t>
      </w:r>
      <w:proofErr w:type="spellEnd"/>
      <w:r w:rsidRPr="005503FE">
        <w:t xml:space="preserve"> process, </w:t>
      </w:r>
      <w:proofErr w:type="spellStart"/>
      <w:r w:rsidRPr="005503FE">
        <w:t>genomics</w:t>
      </w:r>
      <w:proofErr w:type="spellEnd"/>
      <w:r w:rsidRPr="005503FE">
        <w:t xml:space="preserve">, </w:t>
      </w:r>
      <w:proofErr w:type="spellStart"/>
      <w:r w:rsidRPr="005503FE">
        <w:t>immunology</w:t>
      </w:r>
      <w:proofErr w:type="spellEnd"/>
      <w:r w:rsidRPr="005503FE">
        <w:t xml:space="preserve">, </w:t>
      </w:r>
      <w:proofErr w:type="spellStart"/>
      <w:r w:rsidRPr="005503FE">
        <w:t>metabolism</w:t>
      </w:r>
      <w:proofErr w:type="spellEnd"/>
      <w:r w:rsidRPr="005503FE">
        <w:t xml:space="preserve">, </w:t>
      </w:r>
      <w:proofErr w:type="spellStart"/>
      <w:r w:rsidRPr="005503FE">
        <w:t>brain</w:t>
      </w:r>
      <w:proofErr w:type="spellEnd"/>
      <w:r w:rsidRPr="005503FE">
        <w:t xml:space="preserve"> </w:t>
      </w:r>
      <w:proofErr w:type="spellStart"/>
      <w:r w:rsidRPr="005503FE">
        <w:t>imaging</w:t>
      </w:r>
      <w:proofErr w:type="spellEnd"/>
      <w:r w:rsidRPr="005503FE">
        <w:t xml:space="preserve">, </w:t>
      </w:r>
      <w:proofErr w:type="spellStart"/>
      <w:r w:rsidRPr="005503FE">
        <w:t>biostatistics</w:t>
      </w:r>
      <w:proofErr w:type="spellEnd"/>
      <w:r w:rsidRPr="005503FE">
        <w:t xml:space="preserve">, </w:t>
      </w:r>
      <w:proofErr w:type="spellStart"/>
      <w:r w:rsidRPr="005503FE">
        <w:t>artificial</w:t>
      </w:r>
      <w:proofErr w:type="spellEnd"/>
      <w:r w:rsidRPr="005503FE">
        <w:t xml:space="preserve"> intelligence </w:t>
      </w:r>
      <w:r w:rsidR="003378F0" w:rsidRPr="00BE28EA">
        <w:br w:type="page"/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54AF6E4" w14:textId="77777777" w:rsidR="009D3C17" w:rsidRDefault="009D3C17" w:rsidP="00D832E9">
      <w:pPr>
        <w:jc w:val="both"/>
        <w:rPr>
          <w:rFonts w:eastAsia="Palatino Linotype" w:cs="Palatino Linotype"/>
        </w:rPr>
      </w:pPr>
    </w:p>
    <w:p w14:paraId="5B7FF6B2" w14:textId="77777777" w:rsidR="002937B7" w:rsidRDefault="002937B7" w:rsidP="00D832E9">
      <w:pPr>
        <w:jc w:val="both"/>
        <w:rPr>
          <w:rFonts w:eastAsia="Palatino Linotype" w:cs="Palatino Linotype"/>
        </w:rPr>
      </w:pPr>
    </w:p>
    <w:p w14:paraId="33D7339C" w14:textId="77777777" w:rsidR="002937B7" w:rsidRDefault="002937B7" w:rsidP="00D832E9">
      <w:pPr>
        <w:jc w:val="both"/>
        <w:rPr>
          <w:rFonts w:eastAsia="Palatino Linotype" w:cs="Palatino Linotype"/>
        </w:rPr>
      </w:pPr>
    </w:p>
    <w:p w14:paraId="7786C726" w14:textId="77777777" w:rsidR="002937B7" w:rsidRDefault="002937B7" w:rsidP="00D832E9">
      <w:pPr>
        <w:jc w:val="both"/>
        <w:rPr>
          <w:rFonts w:eastAsia="Palatino Linotype" w:cs="Palatino Linotype"/>
        </w:rPr>
      </w:pPr>
    </w:p>
    <w:p w14:paraId="7C94F6B6" w14:textId="77777777" w:rsidR="00E5255A" w:rsidRPr="00BE28EA" w:rsidRDefault="00E5255A" w:rsidP="00D832E9">
      <w:pPr>
        <w:jc w:val="both"/>
        <w:rPr>
          <w:rFonts w:eastAsia="Palatino Linotype" w:cs="Palatino Linotype"/>
        </w:rPr>
      </w:pPr>
    </w:p>
    <w:tbl>
      <w:tblPr>
        <w:tblStyle w:val="3"/>
        <w:tblW w:w="93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D3C17" w:rsidRPr="00BE28EA" w14:paraId="5B11FFC5" w14:textId="77777777" w:rsidTr="002937B7">
        <w:trPr>
          <w:jc w:val="center"/>
        </w:trPr>
        <w:tc>
          <w:tcPr>
            <w:tcW w:w="9350" w:type="dxa"/>
          </w:tcPr>
          <w:p w14:paraId="1DDEFC38" w14:textId="364E4BCE" w:rsidR="009D3C17" w:rsidRDefault="005503FE" w:rsidP="00603D3E">
            <w:pPr>
              <w:rPr>
                <w:rStyle w:val="Aucun"/>
                <w:rFonts w:eastAsia="Marianne" w:cs="Marianne"/>
                <w:b/>
                <w:bCs/>
                <w:color w:val="000091"/>
                <w:sz w:val="32"/>
                <w:szCs w:val="3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5503FE">
              <w:rPr>
                <w:rStyle w:val="Aucun"/>
                <w:rFonts w:eastAsia="Marianne" w:cs="Marianne"/>
                <w:b/>
                <w:bCs/>
                <w:color w:val="000091"/>
                <w:sz w:val="32"/>
                <w:szCs w:val="3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Closure</w:t>
            </w:r>
            <w:proofErr w:type="spellEnd"/>
            <w:r w:rsidRPr="005503FE">
              <w:rPr>
                <w:rStyle w:val="Aucun"/>
                <w:rFonts w:eastAsia="Marianne" w:cs="Marianne"/>
                <w:b/>
                <w:bCs/>
                <w:color w:val="000091"/>
                <w:sz w:val="32"/>
                <w:szCs w:val="3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of the Call for Applications </w:t>
            </w:r>
          </w:p>
          <w:p w14:paraId="107DFF13" w14:textId="77777777" w:rsidR="005503FE" w:rsidRPr="00BE28EA" w:rsidRDefault="005503FE" w:rsidP="00603D3E">
            <w:pPr>
              <w:rPr>
                <w:rFonts w:eastAsia="Palatino Linotype" w:cs="Palatino Linotype"/>
                <w:b/>
                <w:sz w:val="22"/>
                <w:szCs w:val="22"/>
              </w:rPr>
            </w:pPr>
          </w:p>
          <w:p w14:paraId="2EFFF731" w14:textId="7BC3E223" w:rsidR="009D3C17" w:rsidRPr="00BE28EA" w:rsidRDefault="005503FE" w:rsidP="00603D3E">
            <w:pPr>
              <w:rPr>
                <w:rFonts w:eastAsia="Palatino Linotype" w:cs="Palatino Linotype"/>
                <w:b/>
                <w:sz w:val="22"/>
                <w:szCs w:val="22"/>
              </w:rPr>
            </w:pPr>
            <w:proofErr w:type="spellStart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Submission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materials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must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submitted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electronically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no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later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proofErr w:type="gramStart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than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  <w:proofErr w:type="gramEnd"/>
            <w:r w:rsidRPr="005503FE">
              <w:rPr>
                <w:rStyle w:val="Aucun"/>
                <w:rFonts w:eastAsia="Marianne" w:cs="Marianne"/>
                <w:bCs/>
                <w:color w:val="000000"/>
                <w:sz w:val="22"/>
                <w:szCs w:val="22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656AED86" w14:textId="516C0196" w:rsidR="009D3C17" w:rsidRDefault="00592576" w:rsidP="00603D3E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rPr>
                <w:rStyle w:val="Aucun"/>
                <w:rFonts w:ascii="Marianne" w:eastAsia="Marianne" w:hAnsi="Marianne" w:cs="Marianne"/>
                <w:color w:val="000091"/>
                <w:sz w:val="32"/>
                <w:szCs w:val="32"/>
                <w:u w:color="00800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21BF6">
              <w:rPr>
                <w:rStyle w:val="Aucun"/>
                <w:rFonts w:ascii="Marianne" w:eastAsia="Marianne" w:hAnsi="Marianne" w:cs="Marianne"/>
                <w:color w:val="000091"/>
                <w:sz w:val="32"/>
                <w:szCs w:val="32"/>
                <w:u w:color="008000"/>
              </w:rPr>
              <w:t xml:space="preserve"> </w:t>
            </w:r>
            <w:r w:rsidR="0061199E" w:rsidRPr="0061199E">
              <w:rPr>
                <w:rStyle w:val="Aucun"/>
                <w:rFonts w:ascii="Marianne" w:eastAsia="Marianne" w:hAnsi="Marianne" w:cs="Marianne"/>
                <w:color w:val="000091"/>
                <w:sz w:val="32"/>
                <w:szCs w:val="32"/>
                <w:u w:color="008000"/>
              </w:rPr>
              <w:t xml:space="preserve"> </w:t>
            </w:r>
            <w:proofErr w:type="spellStart"/>
            <w:r w:rsidR="0061199E" w:rsidRPr="0061199E">
              <w:rPr>
                <w:rStyle w:val="Aucun"/>
                <w:rFonts w:ascii="Marianne" w:eastAsia="Marianne" w:hAnsi="Marianne" w:cs="Marianne"/>
                <w:color w:val="000091"/>
                <w:sz w:val="32"/>
                <w:szCs w:val="32"/>
                <w:u w:color="008000"/>
              </w:rPr>
              <w:t>September</w:t>
            </w:r>
            <w:proofErr w:type="spellEnd"/>
            <w:r w:rsidR="0061199E" w:rsidRPr="0061199E">
              <w:rPr>
                <w:rStyle w:val="Aucun"/>
                <w:rFonts w:ascii="Marianne" w:eastAsia="Marianne" w:hAnsi="Marianne" w:cs="Marianne"/>
                <w:color w:val="000091"/>
                <w:sz w:val="32"/>
                <w:szCs w:val="32"/>
                <w:u w:color="008000"/>
              </w:rPr>
              <w:t xml:space="preserve"> 1, 2025 at </w:t>
            </w:r>
            <w:proofErr w:type="gramStart"/>
            <w:r w:rsidR="0061199E" w:rsidRPr="0061199E">
              <w:rPr>
                <w:rStyle w:val="Aucun"/>
                <w:rFonts w:ascii="Marianne" w:eastAsia="Marianne" w:hAnsi="Marianne" w:cs="Marianne"/>
                <w:color w:val="000091"/>
                <w:sz w:val="32"/>
                <w:szCs w:val="32"/>
                <w:u w:color="008000"/>
              </w:rPr>
              <w:t>11:</w:t>
            </w:r>
            <w:proofErr w:type="gramEnd"/>
            <w:r w:rsidR="0061199E" w:rsidRPr="0061199E">
              <w:rPr>
                <w:rStyle w:val="Aucun"/>
                <w:rFonts w:ascii="Marianne" w:eastAsia="Marianne" w:hAnsi="Marianne" w:cs="Marianne"/>
                <w:color w:val="000091"/>
                <w:sz w:val="32"/>
                <w:szCs w:val="32"/>
                <w:u w:color="008000"/>
              </w:rPr>
              <w:t>59 pm (Paris time)</w:t>
            </w:r>
          </w:p>
          <w:p w14:paraId="40E4CDA2" w14:textId="77777777" w:rsidR="002937B7" w:rsidRDefault="002937B7" w:rsidP="00603D3E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rPr>
                <w:rStyle w:val="Aucun"/>
              </w:rPr>
            </w:pPr>
          </w:p>
          <w:p w14:paraId="223A96DE" w14:textId="77777777" w:rsidR="002937B7" w:rsidRDefault="002937B7" w:rsidP="00603D3E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rPr>
                <w:rStyle w:val="Aucun"/>
              </w:rPr>
            </w:pPr>
          </w:p>
          <w:p w14:paraId="0520EC32" w14:textId="1966015F" w:rsidR="002937B7" w:rsidRPr="002937B7" w:rsidRDefault="002937B7" w:rsidP="00D832E9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rPr>
                <w:rFonts w:ascii="Marianne" w:eastAsia="Marianne" w:hAnsi="Marianne" w:cs="Marianne"/>
                <w:color w:val="000091"/>
                <w:sz w:val="32"/>
                <w:szCs w:val="32"/>
                <w:u w:color="008000"/>
              </w:rPr>
            </w:pPr>
          </w:p>
        </w:tc>
      </w:tr>
    </w:tbl>
    <w:p w14:paraId="5346502E" w14:textId="0ABECE6C" w:rsidR="009D3C17" w:rsidRPr="00BE28EA" w:rsidRDefault="005507EB" w:rsidP="00D832E9">
      <w:pPr>
        <w:tabs>
          <w:tab w:val="left" w:pos="3390"/>
        </w:tabs>
        <w:jc w:val="both"/>
        <w:rPr>
          <w:rFonts w:eastAsia="Palatino Linotype" w:cs="Palatino Linotype"/>
        </w:rPr>
      </w:pPr>
      <w:r>
        <w:rPr>
          <w:rFonts w:eastAsia="Palatino Linotype" w:cs="Palatino Linotype"/>
        </w:rPr>
        <w:fldChar w:fldCharType="begin"/>
      </w:r>
      <w:r>
        <w:rPr>
          <w:rFonts w:eastAsia="Palatino Linotype" w:cs="Palatino Linotype"/>
        </w:rPr>
        <w:instrText xml:space="preserve"> </w:instrText>
      </w:r>
      <w:r w:rsidR="00DE201C">
        <w:rPr>
          <w:rFonts w:eastAsia="Palatino Linotype" w:cs="Palatino Linotype"/>
        </w:rPr>
        <w:instrText>3</w:instrText>
      </w:r>
      <w:r>
        <w:rPr>
          <w:rFonts w:eastAsia="Palatino Linotype" w:cs="Palatino Linotype"/>
        </w:rPr>
        <w:instrText xml:space="preserve"> </w:instrText>
      </w:r>
      <w:r>
        <w:rPr>
          <w:rFonts w:eastAsia="Palatino Linotype" w:cs="Palatino Linotype"/>
        </w:rPr>
        <w:fldChar w:fldCharType="end"/>
      </w:r>
    </w:p>
    <w:p w14:paraId="56ABB382" w14:textId="77777777" w:rsidR="009D3C17" w:rsidRPr="00BE28EA" w:rsidRDefault="009D3C17" w:rsidP="00D832E9">
      <w:pPr>
        <w:jc w:val="both"/>
      </w:pPr>
    </w:p>
    <w:tbl>
      <w:tblPr>
        <w:tblStyle w:val="2"/>
        <w:tblW w:w="93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D3C17" w:rsidRPr="00BE28EA" w14:paraId="1FBB848E" w14:textId="77777777" w:rsidTr="101371E3">
        <w:trPr>
          <w:jc w:val="center"/>
        </w:trPr>
        <w:tc>
          <w:tcPr>
            <w:tcW w:w="9350" w:type="dxa"/>
          </w:tcPr>
          <w:p w14:paraId="141272B2" w14:textId="77777777" w:rsidR="009D3C17" w:rsidRPr="00BE28EA" w:rsidRDefault="009D3C17" w:rsidP="00603D3E">
            <w:pPr>
              <w:rPr>
                <w:rFonts w:eastAsia="Palatino Linotype" w:cs="Palatino Linotype"/>
                <w:b/>
                <w:color w:val="008000"/>
              </w:rPr>
            </w:pPr>
          </w:p>
          <w:p w14:paraId="4CD4C7FF" w14:textId="7CAC563E" w:rsidR="00C92F9D" w:rsidRDefault="005503FE" w:rsidP="00603D3E">
            <w:pPr>
              <w:rPr>
                <w:rStyle w:val="Aucun"/>
                <w:rFonts w:eastAsia="Marianne" w:cs="Marianne"/>
                <w:bCs/>
              </w:rPr>
            </w:pPr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 xml:space="preserve">It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>is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 xml:space="preserve"> essential to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>carefully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 xml:space="preserve">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>read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 xml:space="preserve">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>this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 xml:space="preserve">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>entire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 xml:space="preserve"> document and the instructions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>available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 xml:space="preserve"> on the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>submission</w:t>
            </w:r>
            <w:proofErr w:type="spellEnd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 xml:space="preserve"> </w:t>
            </w:r>
            <w:proofErr w:type="spellStart"/>
            <w:r w:rsidRPr="005503FE">
              <w:rPr>
                <w:rStyle w:val="Aucun"/>
                <w:rFonts w:eastAsia="Marianne" w:cs="Marianne"/>
                <w:bCs/>
                <w:sz w:val="22"/>
                <w:szCs w:val="22"/>
              </w:rPr>
              <w:t>website</w:t>
            </w:r>
            <w:proofErr w:type="spellEnd"/>
            <w:r>
              <w:rPr>
                <w:rStyle w:val="Aucun"/>
                <w:rFonts w:eastAsia="Marianne" w:cs="Marianne"/>
                <w:bCs/>
                <w:sz w:val="22"/>
                <w:szCs w:val="22"/>
              </w:rPr>
              <w:t>.</w:t>
            </w:r>
          </w:p>
          <w:p w14:paraId="22C6E2CB" w14:textId="543B60AA" w:rsidR="009D3C17" w:rsidRPr="00BE28EA" w:rsidRDefault="009D3C17" w:rsidP="00603D3E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rPr>
                <w:rStyle w:val="Aucun"/>
                <w:rFonts w:ascii="Marianne" w:eastAsia="Marianne" w:hAnsi="Marianne" w:cs="Marianne"/>
                <w:bCs/>
                <w:color w:val="auto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BDF771C" w14:textId="084ADAE6" w:rsidR="00594A7E" w:rsidRPr="003D08A6" w:rsidRDefault="00594A7E" w:rsidP="00603D3E">
            <w:pPr>
              <w:pStyle w:val="Titre1"/>
              <w:rPr>
                <w:b w:val="0"/>
                <w:bCs/>
                <w:color w:val="E1000F"/>
                <w:sz w:val="44"/>
                <w:szCs w:val="44"/>
              </w:rPr>
            </w:pPr>
            <w:bookmarkStart w:id="28" w:name="_Toc189835875"/>
            <w:bookmarkStart w:id="29" w:name="_Toc192231158"/>
            <w:r w:rsidRPr="003D08A6">
              <w:rPr>
                <w:b w:val="0"/>
                <w:bCs/>
                <w:color w:val="E1000F"/>
                <w:sz w:val="44"/>
                <w:szCs w:val="44"/>
              </w:rPr>
              <w:t>Contacts</w:t>
            </w:r>
            <w:bookmarkEnd w:id="28"/>
            <w:bookmarkEnd w:id="29"/>
          </w:p>
          <w:p w14:paraId="1E7D235E" w14:textId="77777777" w:rsidR="00594A7E" w:rsidRDefault="00594A7E" w:rsidP="00603D3E">
            <w:pPr>
              <w:pStyle w:val="PDGAPPELAPROJETS"/>
              <w:jc w:val="both"/>
              <w:rPr>
                <w:rStyle w:val="Aucun"/>
                <w:b/>
                <w:bCs/>
                <w:color w:val="F50000"/>
                <w:sz w:val="48"/>
                <w:szCs w:val="22"/>
                <w:lang w:eastAsia="en-US"/>
              </w:rPr>
            </w:pPr>
          </w:p>
          <w:p w14:paraId="6309F7A9" w14:textId="583C3BAB" w:rsidR="00B14271" w:rsidRDefault="005503FE" w:rsidP="00603D3E">
            <w:pPr>
              <w:rPr>
                <w:rStyle w:val="Aucun"/>
                <w:rFonts w:eastAsia="Marianne" w:cs="Marianne"/>
                <w:b/>
                <w:bCs/>
                <w:color w:val="000091"/>
                <w:sz w:val="24"/>
                <w:u w:color="FF66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503FE">
              <w:rPr>
                <w:rStyle w:val="Aucun"/>
                <w:rFonts w:eastAsia="Marianne" w:cs="Marianne"/>
                <w:b/>
                <w:bCs/>
                <w:color w:val="000091"/>
                <w:sz w:val="24"/>
                <w:u w:color="FF66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Scientific </w:t>
            </w:r>
            <w:proofErr w:type="spellStart"/>
            <w:r w:rsidRPr="005503FE">
              <w:rPr>
                <w:rStyle w:val="Aucun"/>
                <w:rFonts w:eastAsia="Marianne" w:cs="Marianne"/>
                <w:b/>
                <w:bCs/>
                <w:color w:val="000091"/>
                <w:sz w:val="24"/>
                <w:u w:color="FF66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Director</w:t>
            </w:r>
            <w:proofErr w:type="spellEnd"/>
            <w:r w:rsidRPr="005503FE">
              <w:rPr>
                <w:rStyle w:val="Aucun"/>
                <w:rFonts w:eastAsia="Marianne" w:cs="Marianne"/>
                <w:b/>
                <w:bCs/>
                <w:color w:val="000091"/>
                <w:sz w:val="24"/>
                <w:u w:color="FF66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of the </w:t>
            </w:r>
            <w:proofErr w:type="gramStart"/>
            <w:r w:rsidRPr="005503FE">
              <w:rPr>
                <w:rStyle w:val="Aucun"/>
                <w:rFonts w:eastAsia="Marianne" w:cs="Marianne"/>
                <w:b/>
                <w:bCs/>
                <w:color w:val="000091"/>
                <w:sz w:val="24"/>
                <w:u w:color="FF66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Program</w:t>
            </w:r>
            <w:r w:rsidR="00B14271">
              <w:rPr>
                <w:rStyle w:val="Aucun"/>
                <w:rFonts w:eastAsia="Marianne" w:cs="Marianne"/>
                <w:b/>
                <w:bCs/>
                <w:color w:val="000091"/>
                <w:sz w:val="24"/>
                <w:u w:color="FF66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  <w:proofErr w:type="gramEnd"/>
            <w:r w:rsidR="00B14271">
              <w:rPr>
                <w:rStyle w:val="Aucun"/>
                <w:rFonts w:eastAsia="Marianne" w:cs="Marianne"/>
                <w:b/>
                <w:bCs/>
                <w:color w:val="000091"/>
                <w:sz w:val="24"/>
                <w:u w:color="FF66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5503FE">
              <w:rPr>
                <w:rStyle w:val="Aucun"/>
                <w:rFonts w:eastAsia="Marianne" w:cs="Marianne"/>
                <w:b/>
                <w:bCs/>
                <w:color w:val="000091"/>
                <w:sz w:val="24"/>
                <w:u w:color="FF66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Marion Leboyer</w:t>
            </w:r>
          </w:p>
          <w:p w14:paraId="5ABA6103" w14:textId="19C9FE18" w:rsidR="009D3C17" w:rsidRDefault="005503FE" w:rsidP="00603D3E">
            <w:pPr>
              <w:rPr>
                <w:rStyle w:val="Aucun"/>
                <w:rFonts w:eastAsia="Marianne" w:cs="Marianne"/>
                <w:b/>
                <w:bCs/>
                <w:color w:val="000091"/>
                <w:sz w:val="24"/>
                <w:u w:color="FF66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503FE">
              <w:rPr>
                <w:rStyle w:val="Aucun"/>
                <w:rFonts w:eastAsia="Marianne" w:cs="Marianne"/>
                <w:b/>
                <w:bCs/>
                <w:color w:val="000091"/>
                <w:sz w:val="24"/>
                <w:u w:color="FF66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Program </w:t>
            </w:r>
            <w:proofErr w:type="gramStart"/>
            <w:r w:rsidRPr="005503FE">
              <w:rPr>
                <w:rStyle w:val="Aucun"/>
                <w:rFonts w:eastAsia="Marianne" w:cs="Marianne"/>
                <w:b/>
                <w:bCs/>
                <w:color w:val="000091"/>
                <w:sz w:val="24"/>
                <w:u w:color="FF66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Manager:</w:t>
            </w:r>
            <w:proofErr w:type="gramEnd"/>
            <w:r w:rsidRPr="005503FE">
              <w:rPr>
                <w:rStyle w:val="Aucun"/>
                <w:rFonts w:eastAsia="Marianne" w:cs="Marianne"/>
                <w:b/>
                <w:bCs/>
                <w:color w:val="000091"/>
                <w:sz w:val="24"/>
                <w:u w:color="FF66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Marie-Hélène Soto </w:t>
            </w:r>
          </w:p>
          <w:p w14:paraId="0A8113BD" w14:textId="77777777" w:rsidR="005503FE" w:rsidRPr="00BE28EA" w:rsidRDefault="005503FE" w:rsidP="00603D3E">
            <w:pPr>
              <w:rPr>
                <w:rFonts w:eastAsia="Palatino Linotype" w:cs="Palatino Linotype"/>
              </w:rPr>
            </w:pPr>
          </w:p>
          <w:p w14:paraId="3B289A7D" w14:textId="392EF488" w:rsidR="009D3C17" w:rsidRPr="00C92F9D" w:rsidRDefault="0061199E" w:rsidP="00603D3E">
            <w:pPr>
              <w:spacing w:after="240"/>
              <w:rPr>
                <w:rFonts w:eastAsia="Marianne" w:cs="Marianne"/>
                <w:b/>
                <w:bCs/>
                <w:color w:val="000000"/>
                <w:sz w:val="22"/>
                <w:szCs w:val="22"/>
                <w:u w:val="single"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1199E">
              <w:rPr>
                <w:rFonts w:eastAsia="Marianne" w:cs="Marianne"/>
                <w:b/>
                <w:bCs/>
                <w:color w:val="000000"/>
                <w:sz w:val="22"/>
                <w:szCs w:val="22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Questions </w:t>
            </w:r>
            <w:proofErr w:type="spellStart"/>
            <w:r w:rsidRPr="0061199E">
              <w:rPr>
                <w:rFonts w:eastAsia="Marianne" w:cs="Marianne"/>
                <w:b/>
                <w:bCs/>
                <w:color w:val="000000"/>
                <w:sz w:val="22"/>
                <w:szCs w:val="22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should</w:t>
            </w:r>
            <w:proofErr w:type="spellEnd"/>
            <w:r w:rsidRPr="0061199E">
              <w:rPr>
                <w:rFonts w:eastAsia="Marianne" w:cs="Marianne"/>
                <w:b/>
                <w:bCs/>
                <w:color w:val="000000"/>
                <w:sz w:val="22"/>
                <w:szCs w:val="22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61199E">
              <w:rPr>
                <w:rFonts w:eastAsia="Marianne" w:cs="Marianne"/>
                <w:b/>
                <w:bCs/>
                <w:color w:val="000000"/>
                <w:sz w:val="22"/>
                <w:szCs w:val="22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</w:t>
            </w:r>
            <w:proofErr w:type="spellEnd"/>
            <w:r w:rsidRPr="0061199E">
              <w:rPr>
                <w:rFonts w:eastAsia="Marianne" w:cs="Marianne"/>
                <w:b/>
                <w:bCs/>
                <w:color w:val="000000"/>
                <w:sz w:val="22"/>
                <w:szCs w:val="22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sent to</w:t>
            </w:r>
            <w:r w:rsidR="00C92F9D" w:rsidRPr="00C92F9D">
              <w:rPr>
                <w:rFonts w:eastAsia="Marianne" w:cs="Marianne"/>
                <w:b/>
                <w:bCs/>
                <w:color w:val="000000"/>
                <w:sz w:val="22"/>
                <w:szCs w:val="22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hyperlink r:id="rId11" w:history="1">
              <w:r w:rsidR="00C92F9D" w:rsidRPr="101371E3">
                <w:rPr>
                  <w:rStyle w:val="Lienhypertexte"/>
                  <w:rFonts w:eastAsia="Marianne" w:cs="Marianne"/>
                  <w:b/>
                  <w:bCs/>
                  <w:bdr w:val="nil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aap@pepr-propsy.fr</w:t>
              </w:r>
            </w:hyperlink>
            <w:r w:rsidR="00C92F9D" w:rsidRPr="00C92F9D">
              <w:rPr>
                <w:rFonts w:eastAsia="Marianne" w:cs="Marianne"/>
                <w:b/>
                <w:bCs/>
                <w:color w:val="000000"/>
                <w:sz w:val="22"/>
                <w:szCs w:val="22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61199E">
              <w:rPr>
                <w:rFonts w:eastAsia="Marianne" w:cs="Marianne"/>
                <w:b/>
                <w:bCs/>
                <w:color w:val="000000"/>
                <w:sz w:val="22"/>
                <w:szCs w:val="22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before</w:t>
            </w:r>
            <w:proofErr w:type="spellEnd"/>
            <w:r w:rsidRPr="0061199E">
              <w:rPr>
                <w:rFonts w:eastAsia="Marianne" w:cs="Marianne"/>
                <w:b/>
                <w:bCs/>
                <w:color w:val="000000"/>
                <w:sz w:val="22"/>
                <w:szCs w:val="22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July 18, 2025.</w:t>
            </w:r>
          </w:p>
        </w:tc>
      </w:tr>
    </w:tbl>
    <w:p w14:paraId="7CD65412" w14:textId="5A7FDB46" w:rsidR="00974203" w:rsidRPr="001762AC" w:rsidRDefault="00974203" w:rsidP="00603D3E">
      <w:pPr>
        <w:jc w:val="both"/>
        <w:rPr>
          <w:rFonts w:eastAsia="Palatino Linotype" w:cs="Palatino Linotype"/>
        </w:rPr>
        <w:sectPr w:rsidR="00974203" w:rsidRPr="001762AC" w:rsidSect="00726370">
          <w:headerReference w:type="default" r:id="rId12"/>
          <w:footerReference w:type="default" r:id="rId13"/>
          <w:type w:val="continuous"/>
          <w:pgSz w:w="11910" w:h="16840" w:code="9"/>
          <w:pgMar w:top="983" w:right="1418" w:bottom="1134" w:left="1418" w:header="711" w:footer="709" w:gutter="0"/>
          <w:pgNumType w:start="0"/>
          <w:cols w:space="720"/>
          <w:docGrid w:linePitch="299"/>
        </w:sectPr>
      </w:pPr>
    </w:p>
    <w:p w14:paraId="2362204C" w14:textId="7CB2655E" w:rsidR="00AB0A33" w:rsidRPr="00AB0A33" w:rsidRDefault="00AB0A33" w:rsidP="001762AC">
      <w:pPr>
        <w:jc w:val="both"/>
        <w:sectPr w:rsidR="00AB0A33" w:rsidRPr="00AB0A33" w:rsidSect="007013C8">
          <w:type w:val="continuous"/>
          <w:pgSz w:w="11910" w:h="16840" w:code="9"/>
          <w:pgMar w:top="1134" w:right="1418" w:bottom="1134" w:left="1418" w:header="709" w:footer="709" w:gutter="0"/>
          <w:pgNumType w:start="2"/>
          <w:cols w:space="720"/>
          <w:docGrid w:linePitch="299"/>
        </w:sectPr>
      </w:pPr>
    </w:p>
    <w:p w14:paraId="7E9C823A" w14:textId="77777777" w:rsidR="00155CD3" w:rsidRPr="00155CD3" w:rsidRDefault="00155CD3" w:rsidP="00D832E9">
      <w:pPr>
        <w:pStyle w:val="Titre1"/>
        <w:ind w:left="720"/>
        <w:jc w:val="both"/>
        <w:rPr>
          <w:sz w:val="36"/>
          <w:szCs w:val="16"/>
        </w:rPr>
      </w:pPr>
      <w:bookmarkStart w:id="30" w:name="_heading=h.3dy6vkm" w:colFirst="0" w:colLast="0"/>
      <w:bookmarkStart w:id="31" w:name="_Toc77947802"/>
      <w:bookmarkStart w:id="32" w:name="_Toc189835876"/>
      <w:bookmarkStart w:id="33" w:name="_Toc192231159"/>
      <w:bookmarkEnd w:id="30"/>
    </w:p>
    <w:p w14:paraId="75B5F0BF" w14:textId="44BB7175" w:rsidR="003D08A6" w:rsidRPr="00E963D3" w:rsidRDefault="003D08A6" w:rsidP="00603D3E">
      <w:pPr>
        <w:pStyle w:val="Titre1"/>
        <w:numPr>
          <w:ilvl w:val="0"/>
          <w:numId w:val="3"/>
        </w:numPr>
        <w:ind w:left="720"/>
        <w:jc w:val="both"/>
        <w:rPr>
          <w:sz w:val="36"/>
          <w:szCs w:val="16"/>
        </w:rPr>
      </w:pPr>
      <w:r w:rsidRPr="00E963D3">
        <w:rPr>
          <w:color w:val="E1000F"/>
          <w:sz w:val="36"/>
          <w:szCs w:val="16"/>
        </w:rPr>
        <w:t xml:space="preserve"> </w:t>
      </w:r>
      <w:bookmarkEnd w:id="31"/>
      <w:bookmarkEnd w:id="32"/>
      <w:bookmarkEnd w:id="33"/>
      <w:proofErr w:type="spellStart"/>
      <w:r w:rsidR="005503FE" w:rsidRPr="005503FE">
        <w:rPr>
          <w:color w:val="E1000F"/>
          <w:sz w:val="36"/>
          <w:szCs w:val="16"/>
        </w:rPr>
        <w:t>Context</w:t>
      </w:r>
      <w:proofErr w:type="spellEnd"/>
      <w:r w:rsidR="005503FE" w:rsidRPr="005503FE">
        <w:rPr>
          <w:color w:val="E1000F"/>
          <w:sz w:val="36"/>
          <w:szCs w:val="16"/>
        </w:rPr>
        <w:t xml:space="preserve"> and Objectives of the Call for </w:t>
      </w:r>
      <w:proofErr w:type="spellStart"/>
      <w:r w:rsidR="005503FE" w:rsidRPr="005503FE">
        <w:rPr>
          <w:color w:val="E1000F"/>
          <w:sz w:val="36"/>
          <w:szCs w:val="16"/>
        </w:rPr>
        <w:t>Projects</w:t>
      </w:r>
      <w:proofErr w:type="spellEnd"/>
    </w:p>
    <w:p w14:paraId="63189DF9" w14:textId="02DB5EE5" w:rsidR="002F0D74" w:rsidRPr="0069637A" w:rsidRDefault="00B43DFF" w:rsidP="00361129">
      <w:pPr>
        <w:jc w:val="both"/>
        <w:rPr>
          <w:sz w:val="22"/>
        </w:rPr>
      </w:pPr>
      <w:r>
        <w:br/>
      </w:r>
      <w:r w:rsidR="00F21FED" w:rsidRPr="00F21FED">
        <w:rPr>
          <w:sz w:val="22"/>
        </w:rPr>
        <w:t xml:space="preserve">The </w:t>
      </w:r>
      <w:proofErr w:type="spellStart"/>
      <w:r w:rsidR="00F21FED" w:rsidRPr="00F21FED">
        <w:rPr>
          <w:sz w:val="22"/>
        </w:rPr>
        <w:t>Priority</w:t>
      </w:r>
      <w:proofErr w:type="spellEnd"/>
      <w:r w:rsidR="00F21FED" w:rsidRPr="00F21FED">
        <w:rPr>
          <w:sz w:val="22"/>
        </w:rPr>
        <w:t xml:space="preserve"> </w:t>
      </w:r>
      <w:proofErr w:type="spellStart"/>
      <w:r w:rsidR="00F21FED" w:rsidRPr="00F21FED">
        <w:rPr>
          <w:sz w:val="22"/>
        </w:rPr>
        <w:t>Research</w:t>
      </w:r>
      <w:proofErr w:type="spellEnd"/>
      <w:r w:rsidR="00F21FED" w:rsidRPr="00F21FED">
        <w:rPr>
          <w:sz w:val="22"/>
        </w:rPr>
        <w:t xml:space="preserve"> Program and Equipment (PEPR) PROPSY </w:t>
      </w:r>
      <w:proofErr w:type="spellStart"/>
      <w:r w:rsidR="00F21FED" w:rsidRPr="00F21FED">
        <w:rPr>
          <w:sz w:val="22"/>
        </w:rPr>
        <w:t>is</w:t>
      </w:r>
      <w:proofErr w:type="spellEnd"/>
      <w:r w:rsidR="00F21FED" w:rsidRPr="00F21FED">
        <w:rPr>
          <w:sz w:val="22"/>
        </w:rPr>
        <w:t xml:space="preserve"> a national program </w:t>
      </w:r>
      <w:proofErr w:type="spellStart"/>
      <w:r w:rsidR="00F21FED" w:rsidRPr="00F21FED">
        <w:rPr>
          <w:sz w:val="22"/>
        </w:rPr>
        <w:t>launched</w:t>
      </w:r>
      <w:proofErr w:type="spellEnd"/>
      <w:r w:rsidR="00F21FED" w:rsidRPr="00F21FED">
        <w:rPr>
          <w:sz w:val="22"/>
        </w:rPr>
        <w:t xml:space="preserve"> in 2022 and </w:t>
      </w:r>
      <w:proofErr w:type="spellStart"/>
      <w:r w:rsidR="00F21FED" w:rsidRPr="00F21FED">
        <w:rPr>
          <w:sz w:val="22"/>
        </w:rPr>
        <w:t>funded</w:t>
      </w:r>
      <w:proofErr w:type="spellEnd"/>
      <w:r w:rsidR="00F21FED" w:rsidRPr="00F21FED">
        <w:rPr>
          <w:sz w:val="22"/>
        </w:rPr>
        <w:t xml:space="preserve"> </w:t>
      </w:r>
      <w:proofErr w:type="spellStart"/>
      <w:r w:rsidR="00F21FED" w:rsidRPr="00F21FED">
        <w:rPr>
          <w:sz w:val="22"/>
        </w:rPr>
        <w:t>under</w:t>
      </w:r>
      <w:proofErr w:type="spellEnd"/>
      <w:r w:rsidR="00F21FED" w:rsidRPr="00F21FED">
        <w:rPr>
          <w:sz w:val="22"/>
        </w:rPr>
        <w:t xml:space="preserve"> the France 2030 plan. It </w:t>
      </w:r>
      <w:proofErr w:type="spellStart"/>
      <w:r w:rsidR="00F21FED" w:rsidRPr="00F21FED">
        <w:rPr>
          <w:sz w:val="22"/>
        </w:rPr>
        <w:t>is</w:t>
      </w:r>
      <w:proofErr w:type="spellEnd"/>
      <w:r w:rsidR="00F21FED" w:rsidRPr="00F21FED">
        <w:rPr>
          <w:sz w:val="22"/>
        </w:rPr>
        <w:t xml:space="preserve"> </w:t>
      </w:r>
      <w:proofErr w:type="spellStart"/>
      <w:r w:rsidR="00F21FED" w:rsidRPr="00F21FED">
        <w:rPr>
          <w:sz w:val="22"/>
        </w:rPr>
        <w:t>led</w:t>
      </w:r>
      <w:proofErr w:type="spellEnd"/>
      <w:r w:rsidR="00F21FED" w:rsidRPr="00F21FED">
        <w:rPr>
          <w:sz w:val="22"/>
        </w:rPr>
        <w:t xml:space="preserve"> by Inserm and CNRS, </w:t>
      </w:r>
      <w:proofErr w:type="spellStart"/>
      <w:r w:rsidR="00F21FED" w:rsidRPr="00F21FED">
        <w:rPr>
          <w:sz w:val="22"/>
        </w:rPr>
        <w:t>with</w:t>
      </w:r>
      <w:proofErr w:type="spellEnd"/>
      <w:r w:rsidR="00F21FED" w:rsidRPr="00F21FED">
        <w:rPr>
          <w:sz w:val="22"/>
        </w:rPr>
        <w:t xml:space="preserve"> the support of the </w:t>
      </w:r>
      <w:proofErr w:type="spellStart"/>
      <w:r w:rsidR="00F21FED" w:rsidRPr="00F21FED">
        <w:rPr>
          <w:sz w:val="22"/>
        </w:rPr>
        <w:t>FondaMental</w:t>
      </w:r>
      <w:proofErr w:type="spellEnd"/>
      <w:r w:rsidR="00F21FED" w:rsidRPr="00F21FED">
        <w:rPr>
          <w:sz w:val="22"/>
        </w:rPr>
        <w:t xml:space="preserve"> </w:t>
      </w:r>
      <w:proofErr w:type="spellStart"/>
      <w:r w:rsidR="00F21FED" w:rsidRPr="00F21FED">
        <w:rPr>
          <w:sz w:val="22"/>
        </w:rPr>
        <w:t>Foundation</w:t>
      </w:r>
      <w:proofErr w:type="spellEnd"/>
      <w:r w:rsidR="00F21FED" w:rsidRPr="00F21FED">
        <w:rPr>
          <w:sz w:val="22"/>
        </w:rPr>
        <w:t xml:space="preserve">. </w:t>
      </w:r>
      <w:proofErr w:type="spellStart"/>
      <w:r w:rsidR="00F21FED" w:rsidRPr="00F21FED">
        <w:rPr>
          <w:sz w:val="22"/>
        </w:rPr>
        <w:t>With</w:t>
      </w:r>
      <w:proofErr w:type="spellEnd"/>
      <w:r w:rsidR="00F21FED" w:rsidRPr="00F21FED">
        <w:rPr>
          <w:sz w:val="22"/>
        </w:rPr>
        <w:t xml:space="preserve"> a budget of €80 </w:t>
      </w:r>
      <w:proofErr w:type="gramStart"/>
      <w:r w:rsidR="00F21FED" w:rsidRPr="00F21FED">
        <w:rPr>
          <w:sz w:val="22"/>
        </w:rPr>
        <w:t>million</w:t>
      </w:r>
      <w:proofErr w:type="gramEnd"/>
      <w:r w:rsidR="00F21FED" w:rsidRPr="00F21FED">
        <w:rPr>
          <w:sz w:val="22"/>
        </w:rPr>
        <w:t xml:space="preserve"> over </w:t>
      </w:r>
      <w:proofErr w:type="spellStart"/>
      <w:r w:rsidR="00F21FED" w:rsidRPr="00F21FED">
        <w:rPr>
          <w:sz w:val="22"/>
        </w:rPr>
        <w:t>seven</w:t>
      </w:r>
      <w:proofErr w:type="spellEnd"/>
      <w:r w:rsidR="00F21FED" w:rsidRPr="00F21FED">
        <w:rPr>
          <w:sz w:val="22"/>
        </w:rPr>
        <w:t xml:space="preserve"> </w:t>
      </w:r>
      <w:proofErr w:type="spellStart"/>
      <w:r w:rsidR="00F21FED" w:rsidRPr="00F21FED">
        <w:rPr>
          <w:sz w:val="22"/>
        </w:rPr>
        <w:t>years</w:t>
      </w:r>
      <w:proofErr w:type="spellEnd"/>
      <w:r w:rsidR="00F21FED" w:rsidRPr="00F21FED">
        <w:rPr>
          <w:sz w:val="22"/>
        </w:rPr>
        <w:t xml:space="preserve">, </w:t>
      </w:r>
      <w:proofErr w:type="spellStart"/>
      <w:r w:rsidR="00F21FED" w:rsidRPr="00F21FED">
        <w:rPr>
          <w:sz w:val="22"/>
        </w:rPr>
        <w:t>its</w:t>
      </w:r>
      <w:proofErr w:type="spellEnd"/>
      <w:r w:rsidR="00F21FED" w:rsidRPr="00F21FED">
        <w:rPr>
          <w:sz w:val="22"/>
        </w:rPr>
        <w:t xml:space="preserve"> goal </w:t>
      </w:r>
      <w:proofErr w:type="spellStart"/>
      <w:r w:rsidR="00F21FED" w:rsidRPr="00F21FED">
        <w:rPr>
          <w:sz w:val="22"/>
        </w:rPr>
        <w:t>is</w:t>
      </w:r>
      <w:proofErr w:type="spellEnd"/>
      <w:r w:rsidR="00F21FED" w:rsidRPr="00F21FED">
        <w:rPr>
          <w:sz w:val="22"/>
        </w:rPr>
        <w:t xml:space="preserve"> to </w:t>
      </w:r>
      <w:proofErr w:type="spellStart"/>
      <w:r w:rsidR="00F21FED" w:rsidRPr="00F21FED">
        <w:rPr>
          <w:sz w:val="22"/>
        </w:rPr>
        <w:t>transform</w:t>
      </w:r>
      <w:proofErr w:type="spellEnd"/>
      <w:r w:rsidR="00F21FED" w:rsidRPr="00F21FED">
        <w:rPr>
          <w:sz w:val="22"/>
        </w:rPr>
        <w:t xml:space="preserve"> the management of </w:t>
      </w:r>
      <w:proofErr w:type="spellStart"/>
      <w:r w:rsidR="00F21FED" w:rsidRPr="00F21FED">
        <w:rPr>
          <w:sz w:val="22"/>
        </w:rPr>
        <w:t>psychiatric</w:t>
      </w:r>
      <w:proofErr w:type="spellEnd"/>
      <w:r w:rsidR="00F21FED" w:rsidRPr="00F21FED">
        <w:rPr>
          <w:sz w:val="22"/>
        </w:rPr>
        <w:t xml:space="preserve"> </w:t>
      </w:r>
      <w:proofErr w:type="spellStart"/>
      <w:r w:rsidR="00F21FED" w:rsidRPr="00F21FED">
        <w:rPr>
          <w:sz w:val="22"/>
        </w:rPr>
        <w:t>disorders</w:t>
      </w:r>
      <w:proofErr w:type="spellEnd"/>
      <w:r w:rsidR="00F21FED" w:rsidRPr="00F21FED">
        <w:rPr>
          <w:sz w:val="22"/>
        </w:rPr>
        <w:t xml:space="preserve"> in France.</w:t>
      </w:r>
      <w:r w:rsidR="00F21FED">
        <w:rPr>
          <w:sz w:val="22"/>
        </w:rPr>
        <w:br/>
      </w:r>
    </w:p>
    <w:p w14:paraId="42714EF2" w14:textId="3D74B931" w:rsidR="002F0D74" w:rsidRDefault="00F21FED" w:rsidP="0036112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Strategic obj</w:t>
      </w:r>
      <w:r w:rsidR="0056159A">
        <w:rPr>
          <w:b/>
          <w:bCs/>
          <w:sz w:val="22"/>
        </w:rPr>
        <w:t>e</w:t>
      </w:r>
      <w:r>
        <w:rPr>
          <w:b/>
          <w:bCs/>
          <w:sz w:val="22"/>
        </w:rPr>
        <w:t>ctives of the</w:t>
      </w:r>
      <w:r w:rsidR="002F0D74" w:rsidRPr="00DE7D34">
        <w:rPr>
          <w:b/>
          <w:bCs/>
          <w:sz w:val="22"/>
        </w:rPr>
        <w:t xml:space="preserve"> PEPR </w:t>
      </w:r>
      <w:proofErr w:type="gramStart"/>
      <w:r w:rsidR="002F0D74" w:rsidRPr="00DE7D34">
        <w:rPr>
          <w:b/>
          <w:bCs/>
          <w:sz w:val="22"/>
        </w:rPr>
        <w:t>PROPSY:</w:t>
      </w:r>
      <w:proofErr w:type="gramEnd"/>
    </w:p>
    <w:p w14:paraId="61FF0DB4" w14:textId="77777777" w:rsidR="00F21FED" w:rsidRPr="00F21FED" w:rsidRDefault="00F21FED" w:rsidP="00F21FED">
      <w:pPr>
        <w:pStyle w:val="Paragraphedeliste"/>
        <w:numPr>
          <w:ilvl w:val="0"/>
          <w:numId w:val="24"/>
        </w:numPr>
        <w:rPr>
          <w:rFonts w:ascii="Marianne" w:hAnsi="Marianne"/>
        </w:rPr>
      </w:pPr>
      <w:proofErr w:type="spellStart"/>
      <w:r w:rsidRPr="00F21FED">
        <w:rPr>
          <w:rFonts w:ascii="Marianne" w:hAnsi="Marianne"/>
        </w:rPr>
        <w:t>Refining</w:t>
      </w:r>
      <w:proofErr w:type="spellEnd"/>
      <w:r w:rsidRPr="00F21FED">
        <w:rPr>
          <w:rFonts w:ascii="Marianne" w:hAnsi="Marianne"/>
        </w:rPr>
        <w:t xml:space="preserve"> the </w:t>
      </w:r>
      <w:proofErr w:type="spellStart"/>
      <w:r w:rsidRPr="00F21FED">
        <w:rPr>
          <w:rFonts w:ascii="Marianne" w:hAnsi="Marianne"/>
        </w:rPr>
        <w:t>characterization</w:t>
      </w:r>
      <w:proofErr w:type="spellEnd"/>
      <w:r w:rsidRPr="00F21FED">
        <w:rPr>
          <w:rFonts w:ascii="Marianne" w:hAnsi="Marianne"/>
        </w:rPr>
        <w:t xml:space="preserve"> of </w:t>
      </w:r>
      <w:proofErr w:type="spellStart"/>
      <w:r w:rsidRPr="00F21FED">
        <w:rPr>
          <w:rFonts w:ascii="Marianne" w:hAnsi="Marianne"/>
        </w:rPr>
        <w:t>psychiatric</w:t>
      </w:r>
      <w:proofErr w:type="spellEnd"/>
      <w:r w:rsidRPr="00F21FED">
        <w:rPr>
          <w:rFonts w:ascii="Marianne" w:hAnsi="Marianne"/>
        </w:rPr>
        <w:t xml:space="preserve"> </w:t>
      </w:r>
      <w:proofErr w:type="spellStart"/>
      <w:r w:rsidRPr="00F21FED">
        <w:rPr>
          <w:rFonts w:ascii="Marianne" w:hAnsi="Marianne"/>
        </w:rPr>
        <w:t>disorders</w:t>
      </w:r>
      <w:proofErr w:type="spellEnd"/>
      <w:r w:rsidRPr="00F21FED">
        <w:rPr>
          <w:rFonts w:ascii="Marianne" w:hAnsi="Marianne"/>
        </w:rPr>
        <w:t xml:space="preserve"> and </w:t>
      </w:r>
      <w:proofErr w:type="spellStart"/>
      <w:r w:rsidRPr="00F21FED">
        <w:rPr>
          <w:rFonts w:ascii="Marianne" w:hAnsi="Marianne"/>
        </w:rPr>
        <w:t>their</w:t>
      </w:r>
      <w:proofErr w:type="spellEnd"/>
      <w:r w:rsidRPr="00F21FED">
        <w:rPr>
          <w:rFonts w:ascii="Marianne" w:hAnsi="Marianne"/>
        </w:rPr>
        <w:t xml:space="preserve"> </w:t>
      </w:r>
      <w:proofErr w:type="spellStart"/>
      <w:r w:rsidRPr="00F21FED">
        <w:rPr>
          <w:rFonts w:ascii="Marianne" w:hAnsi="Marianne"/>
        </w:rPr>
        <w:t>heterogeneity</w:t>
      </w:r>
      <w:proofErr w:type="spellEnd"/>
      <w:r w:rsidRPr="00F21FED">
        <w:rPr>
          <w:rFonts w:ascii="Marianne" w:hAnsi="Marianne"/>
        </w:rPr>
        <w:t xml:space="preserve">. </w:t>
      </w:r>
      <w:proofErr w:type="spellStart"/>
      <w:r w:rsidRPr="00F21FED">
        <w:rPr>
          <w:rFonts w:ascii="Marianne" w:hAnsi="Marianne"/>
        </w:rPr>
        <w:t>Identifying</w:t>
      </w:r>
      <w:proofErr w:type="spellEnd"/>
      <w:r w:rsidRPr="00F21FED">
        <w:rPr>
          <w:rFonts w:ascii="Marianne" w:hAnsi="Marianne"/>
        </w:rPr>
        <w:t xml:space="preserve"> new </w:t>
      </w:r>
      <w:proofErr w:type="spellStart"/>
      <w:r w:rsidRPr="00F21FED">
        <w:rPr>
          <w:rFonts w:ascii="Marianne" w:hAnsi="Marianne"/>
        </w:rPr>
        <w:t>biomarkers</w:t>
      </w:r>
      <w:proofErr w:type="spellEnd"/>
      <w:r w:rsidRPr="00F21FED">
        <w:rPr>
          <w:rFonts w:ascii="Marianne" w:hAnsi="Marianne"/>
        </w:rPr>
        <w:t xml:space="preserve"> and </w:t>
      </w:r>
      <w:proofErr w:type="spellStart"/>
      <w:r w:rsidRPr="00F21FED">
        <w:rPr>
          <w:rFonts w:ascii="Marianne" w:hAnsi="Marianne"/>
        </w:rPr>
        <w:t>therapeutic</w:t>
      </w:r>
      <w:proofErr w:type="spellEnd"/>
      <w:r w:rsidRPr="00F21FED">
        <w:rPr>
          <w:rFonts w:ascii="Marianne" w:hAnsi="Marianne"/>
        </w:rPr>
        <w:t xml:space="preserve"> </w:t>
      </w:r>
      <w:proofErr w:type="spellStart"/>
      <w:r w:rsidRPr="00F21FED">
        <w:rPr>
          <w:rFonts w:ascii="Marianne" w:hAnsi="Marianne"/>
        </w:rPr>
        <w:t>targets</w:t>
      </w:r>
      <w:proofErr w:type="spellEnd"/>
      <w:r w:rsidRPr="00F21FED">
        <w:rPr>
          <w:rFonts w:ascii="Marianne" w:hAnsi="Marianne"/>
        </w:rPr>
        <w:t>.</w:t>
      </w:r>
    </w:p>
    <w:p w14:paraId="511EEBA6" w14:textId="77777777" w:rsidR="00F21FED" w:rsidRPr="00F21FED" w:rsidRDefault="00F21FED" w:rsidP="00F21FED">
      <w:pPr>
        <w:pStyle w:val="Paragraphedeliste"/>
        <w:numPr>
          <w:ilvl w:val="0"/>
          <w:numId w:val="24"/>
        </w:numPr>
        <w:rPr>
          <w:rFonts w:ascii="Marianne" w:hAnsi="Marianne"/>
        </w:rPr>
      </w:pPr>
      <w:proofErr w:type="spellStart"/>
      <w:r w:rsidRPr="00F21FED">
        <w:rPr>
          <w:rFonts w:ascii="Marianne" w:hAnsi="Marianne"/>
        </w:rPr>
        <w:t>Developing</w:t>
      </w:r>
      <w:proofErr w:type="spellEnd"/>
      <w:r w:rsidRPr="00F21FED">
        <w:rPr>
          <w:rFonts w:ascii="Marianne" w:hAnsi="Marianne"/>
        </w:rPr>
        <w:t xml:space="preserve"> innovative </w:t>
      </w:r>
      <w:proofErr w:type="spellStart"/>
      <w:r w:rsidRPr="00F21FED">
        <w:rPr>
          <w:rFonts w:ascii="Marianne" w:hAnsi="Marianne"/>
        </w:rPr>
        <w:t>therapeutic</w:t>
      </w:r>
      <w:proofErr w:type="spellEnd"/>
      <w:r w:rsidRPr="00F21FED">
        <w:rPr>
          <w:rFonts w:ascii="Marianne" w:hAnsi="Marianne"/>
        </w:rPr>
        <w:t xml:space="preserve"> </w:t>
      </w:r>
      <w:proofErr w:type="spellStart"/>
      <w:r w:rsidRPr="00F21FED">
        <w:rPr>
          <w:rFonts w:ascii="Marianne" w:hAnsi="Marianne"/>
        </w:rPr>
        <w:t>strategies</w:t>
      </w:r>
      <w:proofErr w:type="spellEnd"/>
      <w:r w:rsidRPr="00F21FED">
        <w:rPr>
          <w:rFonts w:ascii="Marianne" w:hAnsi="Marianne"/>
        </w:rPr>
        <w:t xml:space="preserve"> in </w:t>
      </w:r>
      <w:proofErr w:type="spellStart"/>
      <w:r w:rsidRPr="00F21FED">
        <w:rPr>
          <w:rFonts w:ascii="Marianne" w:hAnsi="Marianne"/>
        </w:rPr>
        <w:t>precision</w:t>
      </w:r>
      <w:proofErr w:type="spellEnd"/>
      <w:r w:rsidRPr="00F21FED">
        <w:rPr>
          <w:rFonts w:ascii="Marianne" w:hAnsi="Marianne"/>
        </w:rPr>
        <w:t xml:space="preserve"> </w:t>
      </w:r>
      <w:proofErr w:type="spellStart"/>
      <w:r w:rsidRPr="00F21FED">
        <w:rPr>
          <w:rFonts w:ascii="Marianne" w:hAnsi="Marianne"/>
        </w:rPr>
        <w:t>psychiatry</w:t>
      </w:r>
      <w:proofErr w:type="spellEnd"/>
      <w:r w:rsidRPr="00F21FED">
        <w:rPr>
          <w:rFonts w:ascii="Marianne" w:hAnsi="Marianne"/>
        </w:rPr>
        <w:t xml:space="preserve">. </w:t>
      </w:r>
    </w:p>
    <w:p w14:paraId="61C72A73" w14:textId="5645DC3D" w:rsidR="00F21FED" w:rsidRPr="00F21FED" w:rsidRDefault="00F21FED" w:rsidP="00F21FED">
      <w:pPr>
        <w:pStyle w:val="Paragraphedeliste"/>
        <w:numPr>
          <w:ilvl w:val="0"/>
          <w:numId w:val="24"/>
        </w:numPr>
        <w:rPr>
          <w:rFonts w:ascii="Marianne" w:hAnsi="Marianne"/>
        </w:rPr>
      </w:pPr>
      <w:proofErr w:type="spellStart"/>
      <w:r w:rsidRPr="00F21FED">
        <w:rPr>
          <w:rFonts w:ascii="Marianne" w:hAnsi="Marianne"/>
        </w:rPr>
        <w:t>Structuring</w:t>
      </w:r>
      <w:proofErr w:type="spellEnd"/>
      <w:r w:rsidRPr="00F21FED">
        <w:rPr>
          <w:rFonts w:ascii="Marianne" w:hAnsi="Marianne"/>
        </w:rPr>
        <w:t xml:space="preserve"> a </w:t>
      </w:r>
      <w:proofErr w:type="spellStart"/>
      <w:r w:rsidRPr="00F21FED">
        <w:rPr>
          <w:rFonts w:ascii="Marianne" w:hAnsi="Marianne"/>
        </w:rPr>
        <w:t>biomedical</w:t>
      </w:r>
      <w:proofErr w:type="spellEnd"/>
      <w:r w:rsidRPr="00F21FED">
        <w:rPr>
          <w:rFonts w:ascii="Marianne" w:hAnsi="Marianne"/>
        </w:rPr>
        <w:t xml:space="preserve"> </w:t>
      </w:r>
      <w:proofErr w:type="spellStart"/>
      <w:r w:rsidRPr="00F21FED">
        <w:rPr>
          <w:rFonts w:ascii="Marianne" w:hAnsi="Marianne"/>
        </w:rPr>
        <w:t>sector</w:t>
      </w:r>
      <w:proofErr w:type="spellEnd"/>
      <w:r w:rsidRPr="00F21FED">
        <w:rPr>
          <w:rFonts w:ascii="Marianne" w:hAnsi="Marianne"/>
        </w:rPr>
        <w:t xml:space="preserve"> in mental </w:t>
      </w:r>
      <w:proofErr w:type="spellStart"/>
      <w:r w:rsidRPr="00F21FED">
        <w:rPr>
          <w:rFonts w:ascii="Marianne" w:hAnsi="Marianne"/>
        </w:rPr>
        <w:t>health</w:t>
      </w:r>
      <w:proofErr w:type="spellEnd"/>
      <w:r w:rsidRPr="00F21FED">
        <w:rPr>
          <w:rFonts w:ascii="Marianne" w:hAnsi="Marianne"/>
        </w:rPr>
        <w:t xml:space="preserve">, </w:t>
      </w:r>
      <w:proofErr w:type="spellStart"/>
      <w:r w:rsidRPr="00F21FED">
        <w:rPr>
          <w:rFonts w:ascii="Marianne" w:hAnsi="Marianne"/>
        </w:rPr>
        <w:t>fostering</w:t>
      </w:r>
      <w:proofErr w:type="spellEnd"/>
      <w:r w:rsidRPr="00F21FED">
        <w:rPr>
          <w:rFonts w:ascii="Marianne" w:hAnsi="Marianne"/>
        </w:rPr>
        <w:t xml:space="preserve"> collaborations </w:t>
      </w:r>
      <w:proofErr w:type="spellStart"/>
      <w:r w:rsidRPr="00F21FED">
        <w:rPr>
          <w:rFonts w:ascii="Marianne" w:hAnsi="Marianne"/>
        </w:rPr>
        <w:t>between</w:t>
      </w:r>
      <w:proofErr w:type="spellEnd"/>
      <w:r w:rsidRPr="00F21FED">
        <w:rPr>
          <w:rFonts w:ascii="Marianne" w:hAnsi="Marianne"/>
        </w:rPr>
        <w:t xml:space="preserve"> public </w:t>
      </w:r>
      <w:proofErr w:type="spellStart"/>
      <w:r w:rsidRPr="00F21FED">
        <w:rPr>
          <w:rFonts w:ascii="Marianne" w:hAnsi="Marianne"/>
        </w:rPr>
        <w:t>research</w:t>
      </w:r>
      <w:proofErr w:type="spellEnd"/>
      <w:r w:rsidRPr="00F21FED">
        <w:rPr>
          <w:rFonts w:ascii="Marianne" w:hAnsi="Marianne"/>
        </w:rPr>
        <w:t xml:space="preserve">, the </w:t>
      </w:r>
      <w:proofErr w:type="spellStart"/>
      <w:r w:rsidRPr="00F21FED">
        <w:rPr>
          <w:rFonts w:ascii="Marianne" w:hAnsi="Marianne"/>
        </w:rPr>
        <w:t>pharmaceutical</w:t>
      </w:r>
      <w:proofErr w:type="spellEnd"/>
      <w:r w:rsidRPr="00F21FED">
        <w:rPr>
          <w:rFonts w:ascii="Marianne" w:hAnsi="Marianne"/>
        </w:rPr>
        <w:t xml:space="preserve"> </w:t>
      </w:r>
      <w:proofErr w:type="spellStart"/>
      <w:r w:rsidRPr="00F21FED">
        <w:rPr>
          <w:rFonts w:ascii="Marianne" w:hAnsi="Marianne"/>
        </w:rPr>
        <w:t>industry</w:t>
      </w:r>
      <w:proofErr w:type="spellEnd"/>
      <w:r w:rsidRPr="00F21FED">
        <w:rPr>
          <w:rFonts w:ascii="Marianne" w:hAnsi="Marianne"/>
        </w:rPr>
        <w:t xml:space="preserve">, </w:t>
      </w:r>
      <w:proofErr w:type="spellStart"/>
      <w:r w:rsidRPr="00F21FED">
        <w:rPr>
          <w:rFonts w:ascii="Marianne" w:hAnsi="Marianne"/>
        </w:rPr>
        <w:t>medical</w:t>
      </w:r>
      <w:proofErr w:type="spellEnd"/>
      <w:r w:rsidRPr="00F21FED">
        <w:rPr>
          <w:rFonts w:ascii="Marianne" w:hAnsi="Marianne"/>
        </w:rPr>
        <w:t xml:space="preserve"> technologies, and digital </w:t>
      </w:r>
      <w:proofErr w:type="spellStart"/>
      <w:r w:rsidRPr="00F21FED">
        <w:rPr>
          <w:rFonts w:ascii="Marianne" w:hAnsi="Marianne"/>
        </w:rPr>
        <w:t>health</w:t>
      </w:r>
      <w:proofErr w:type="spellEnd"/>
      <w:r w:rsidRPr="00F21FED">
        <w:rPr>
          <w:rFonts w:ascii="Marianne" w:hAnsi="Marianne"/>
        </w:rPr>
        <w:t xml:space="preserve">. </w:t>
      </w:r>
    </w:p>
    <w:p w14:paraId="5AA50074" w14:textId="1EC40A2D" w:rsidR="00F21FED" w:rsidRDefault="00F21FED" w:rsidP="00F21FED">
      <w:pPr>
        <w:pStyle w:val="Paragraphedeliste"/>
        <w:numPr>
          <w:ilvl w:val="0"/>
          <w:numId w:val="24"/>
        </w:numPr>
        <w:rPr>
          <w:rFonts w:ascii="Marianne" w:hAnsi="Marianne"/>
        </w:rPr>
      </w:pPr>
      <w:proofErr w:type="spellStart"/>
      <w:r w:rsidRPr="00F21FED">
        <w:rPr>
          <w:rFonts w:ascii="Marianne" w:hAnsi="Marianne"/>
        </w:rPr>
        <w:t>Strengthening</w:t>
      </w:r>
      <w:proofErr w:type="spellEnd"/>
      <w:r w:rsidRPr="00F21FED">
        <w:rPr>
          <w:rFonts w:ascii="Marianne" w:hAnsi="Marianne"/>
        </w:rPr>
        <w:t xml:space="preserve"> training and </w:t>
      </w:r>
      <w:proofErr w:type="spellStart"/>
      <w:r w:rsidRPr="00F21FED">
        <w:rPr>
          <w:rFonts w:ascii="Marianne" w:hAnsi="Marianne"/>
        </w:rPr>
        <w:t>enhancing</w:t>
      </w:r>
      <w:proofErr w:type="spellEnd"/>
      <w:r w:rsidRPr="00F21FED">
        <w:rPr>
          <w:rFonts w:ascii="Marianne" w:hAnsi="Marianne"/>
        </w:rPr>
        <w:t xml:space="preserve"> the </w:t>
      </w:r>
      <w:proofErr w:type="spellStart"/>
      <w:r w:rsidRPr="00F21FED">
        <w:rPr>
          <w:rFonts w:ascii="Marianne" w:hAnsi="Marianne"/>
        </w:rPr>
        <w:t>attractiveness</w:t>
      </w:r>
      <w:proofErr w:type="spellEnd"/>
      <w:r w:rsidRPr="00F21FED">
        <w:rPr>
          <w:rFonts w:ascii="Marianne" w:hAnsi="Marianne"/>
        </w:rPr>
        <w:t xml:space="preserve"> of professions </w:t>
      </w:r>
      <w:proofErr w:type="spellStart"/>
      <w:r w:rsidRPr="00F21FED">
        <w:rPr>
          <w:rFonts w:ascii="Marianne" w:hAnsi="Marianne"/>
        </w:rPr>
        <w:t>related</w:t>
      </w:r>
      <w:proofErr w:type="spellEnd"/>
      <w:r w:rsidRPr="00F21FED">
        <w:rPr>
          <w:rFonts w:ascii="Marianne" w:hAnsi="Marianne"/>
        </w:rPr>
        <w:t xml:space="preserve"> to </w:t>
      </w:r>
      <w:proofErr w:type="spellStart"/>
      <w:r w:rsidRPr="00F21FED">
        <w:rPr>
          <w:rFonts w:ascii="Marianne" w:hAnsi="Marianne"/>
        </w:rPr>
        <w:t>psychiatry</w:t>
      </w:r>
      <w:proofErr w:type="spellEnd"/>
      <w:r w:rsidRPr="00F21FED">
        <w:rPr>
          <w:rFonts w:ascii="Marianne" w:hAnsi="Marianne"/>
        </w:rPr>
        <w:t xml:space="preserve"> and mental </w:t>
      </w:r>
      <w:proofErr w:type="spellStart"/>
      <w:r w:rsidRPr="00F21FED">
        <w:rPr>
          <w:rFonts w:ascii="Marianne" w:hAnsi="Marianne"/>
        </w:rPr>
        <w:t>health</w:t>
      </w:r>
      <w:proofErr w:type="spellEnd"/>
      <w:r w:rsidRPr="00F21FED">
        <w:rPr>
          <w:rFonts w:ascii="Marianne" w:hAnsi="Marianne"/>
        </w:rPr>
        <w:t xml:space="preserve"> </w:t>
      </w:r>
      <w:proofErr w:type="spellStart"/>
      <w:r w:rsidRPr="00F21FED">
        <w:rPr>
          <w:rFonts w:ascii="Marianne" w:hAnsi="Marianne"/>
        </w:rPr>
        <w:t>research</w:t>
      </w:r>
      <w:proofErr w:type="spellEnd"/>
      <w:r w:rsidRPr="00F21FED">
        <w:rPr>
          <w:rFonts w:ascii="Marianne" w:hAnsi="Marianne"/>
        </w:rPr>
        <w:t xml:space="preserve">. </w:t>
      </w:r>
    </w:p>
    <w:p w14:paraId="4C253B40" w14:textId="77777777" w:rsidR="00F21FED" w:rsidRPr="00F21FED" w:rsidRDefault="00F21FED" w:rsidP="00F21FED">
      <w:pPr>
        <w:pStyle w:val="Paragraphedeliste"/>
        <w:rPr>
          <w:rFonts w:ascii="Marianne" w:hAnsi="Marianne"/>
        </w:rPr>
      </w:pPr>
    </w:p>
    <w:p w14:paraId="0A0F4D0F" w14:textId="4B36027A" w:rsidR="00F21FED" w:rsidRDefault="00F21FED" w:rsidP="462F340B">
      <w:pPr>
        <w:jc w:val="both"/>
        <w:rPr>
          <w:sz w:val="22"/>
        </w:rPr>
      </w:pPr>
      <w:r w:rsidRPr="00F21FED">
        <w:rPr>
          <w:sz w:val="22"/>
        </w:rPr>
        <w:t xml:space="preserve">The PEPR PROPSY </w:t>
      </w:r>
      <w:proofErr w:type="spellStart"/>
      <w:r w:rsidRPr="00F21FED">
        <w:rPr>
          <w:sz w:val="22"/>
        </w:rPr>
        <w:t>is</w:t>
      </w:r>
      <w:proofErr w:type="spellEnd"/>
      <w:r w:rsidRPr="00F21FED">
        <w:rPr>
          <w:sz w:val="22"/>
        </w:rPr>
        <w:t xml:space="preserve"> </w:t>
      </w:r>
      <w:proofErr w:type="spellStart"/>
      <w:r w:rsidRPr="00F21FED">
        <w:rPr>
          <w:sz w:val="22"/>
        </w:rPr>
        <w:t>based</w:t>
      </w:r>
      <w:proofErr w:type="spellEnd"/>
      <w:r w:rsidRPr="00F21FED">
        <w:rPr>
          <w:sz w:val="22"/>
        </w:rPr>
        <w:t xml:space="preserve"> on an </w:t>
      </w:r>
      <w:proofErr w:type="spellStart"/>
      <w:r w:rsidRPr="00F21FED">
        <w:rPr>
          <w:sz w:val="22"/>
        </w:rPr>
        <w:t>interdisciplinary</w:t>
      </w:r>
      <w:proofErr w:type="spellEnd"/>
      <w:r w:rsidRPr="00F21FED">
        <w:rPr>
          <w:sz w:val="22"/>
        </w:rPr>
        <w:t xml:space="preserve"> </w:t>
      </w:r>
      <w:proofErr w:type="spellStart"/>
      <w:r w:rsidRPr="00F21FED">
        <w:rPr>
          <w:sz w:val="22"/>
        </w:rPr>
        <w:t>approach</w:t>
      </w:r>
      <w:proofErr w:type="spellEnd"/>
      <w:r w:rsidRPr="00F21FED">
        <w:rPr>
          <w:sz w:val="22"/>
        </w:rPr>
        <w:t xml:space="preserve"> </w:t>
      </w:r>
      <w:proofErr w:type="spellStart"/>
      <w:r w:rsidRPr="00F21FED">
        <w:rPr>
          <w:sz w:val="22"/>
        </w:rPr>
        <w:t>that</w:t>
      </w:r>
      <w:proofErr w:type="spellEnd"/>
      <w:r w:rsidRPr="00F21FED">
        <w:rPr>
          <w:sz w:val="22"/>
        </w:rPr>
        <w:t xml:space="preserve"> combines </w:t>
      </w:r>
      <w:proofErr w:type="spellStart"/>
      <w:r w:rsidRPr="00F21FED">
        <w:rPr>
          <w:sz w:val="22"/>
        </w:rPr>
        <w:t>genomics</w:t>
      </w:r>
      <w:proofErr w:type="spellEnd"/>
      <w:r w:rsidRPr="00F21FED">
        <w:rPr>
          <w:sz w:val="22"/>
        </w:rPr>
        <w:t xml:space="preserve">, </w:t>
      </w:r>
      <w:proofErr w:type="spellStart"/>
      <w:r w:rsidRPr="00F21FED">
        <w:rPr>
          <w:sz w:val="22"/>
        </w:rPr>
        <w:t>brain</w:t>
      </w:r>
      <w:proofErr w:type="spellEnd"/>
      <w:r w:rsidRPr="00F21FED">
        <w:rPr>
          <w:sz w:val="22"/>
        </w:rPr>
        <w:t xml:space="preserve"> </w:t>
      </w:r>
      <w:proofErr w:type="spellStart"/>
      <w:r w:rsidRPr="00F21FED">
        <w:rPr>
          <w:sz w:val="22"/>
        </w:rPr>
        <w:t>imaging</w:t>
      </w:r>
      <w:proofErr w:type="spellEnd"/>
      <w:r w:rsidRPr="00F21FED">
        <w:rPr>
          <w:sz w:val="22"/>
        </w:rPr>
        <w:t xml:space="preserve">, </w:t>
      </w:r>
      <w:proofErr w:type="spellStart"/>
      <w:r w:rsidRPr="00F21FED">
        <w:rPr>
          <w:sz w:val="22"/>
        </w:rPr>
        <w:t>computational</w:t>
      </w:r>
      <w:proofErr w:type="spellEnd"/>
      <w:r w:rsidRPr="00F21FED">
        <w:rPr>
          <w:sz w:val="22"/>
        </w:rPr>
        <w:t xml:space="preserve"> neuroscience, and </w:t>
      </w:r>
      <w:proofErr w:type="spellStart"/>
      <w:r w:rsidRPr="00F21FED">
        <w:rPr>
          <w:sz w:val="22"/>
        </w:rPr>
        <w:t>artificial</w:t>
      </w:r>
      <w:proofErr w:type="spellEnd"/>
      <w:r w:rsidRPr="00F21FED">
        <w:rPr>
          <w:sz w:val="22"/>
        </w:rPr>
        <w:t xml:space="preserve"> intelligence. It </w:t>
      </w:r>
      <w:proofErr w:type="spellStart"/>
      <w:r w:rsidRPr="00F21FED">
        <w:rPr>
          <w:sz w:val="22"/>
        </w:rPr>
        <w:t>integrates</w:t>
      </w:r>
      <w:proofErr w:type="spellEnd"/>
      <w:r w:rsidRPr="00F21FED">
        <w:rPr>
          <w:sz w:val="22"/>
        </w:rPr>
        <w:t xml:space="preserve"> </w:t>
      </w:r>
      <w:proofErr w:type="spellStart"/>
      <w:r w:rsidRPr="00F21FED">
        <w:rPr>
          <w:sz w:val="22"/>
        </w:rPr>
        <w:t>existing</w:t>
      </w:r>
      <w:proofErr w:type="spellEnd"/>
      <w:r w:rsidRPr="00F21FED">
        <w:rPr>
          <w:sz w:val="22"/>
        </w:rPr>
        <w:t xml:space="preserve"> </w:t>
      </w:r>
      <w:proofErr w:type="spellStart"/>
      <w:r w:rsidRPr="00F21FED">
        <w:rPr>
          <w:sz w:val="22"/>
        </w:rPr>
        <w:t>databases</w:t>
      </w:r>
      <w:proofErr w:type="spellEnd"/>
      <w:r w:rsidRPr="00F21FED">
        <w:rPr>
          <w:sz w:val="22"/>
        </w:rPr>
        <w:t xml:space="preserve"> and </w:t>
      </w:r>
      <w:proofErr w:type="spellStart"/>
      <w:r w:rsidRPr="00F21FED">
        <w:rPr>
          <w:sz w:val="22"/>
        </w:rPr>
        <w:t>establishes</w:t>
      </w:r>
      <w:proofErr w:type="spellEnd"/>
      <w:r w:rsidRPr="00F21FED">
        <w:rPr>
          <w:sz w:val="22"/>
        </w:rPr>
        <w:t xml:space="preserve"> large-</w:t>
      </w:r>
      <w:proofErr w:type="spellStart"/>
      <w:r w:rsidRPr="00F21FED">
        <w:rPr>
          <w:sz w:val="22"/>
        </w:rPr>
        <w:t>scale</w:t>
      </w:r>
      <w:proofErr w:type="spellEnd"/>
      <w:r w:rsidRPr="00F21FED">
        <w:rPr>
          <w:sz w:val="22"/>
        </w:rPr>
        <w:t xml:space="preserve"> </w:t>
      </w:r>
      <w:proofErr w:type="spellStart"/>
      <w:r w:rsidRPr="00F21FED">
        <w:rPr>
          <w:sz w:val="22"/>
        </w:rPr>
        <w:t>cohorts</w:t>
      </w:r>
      <w:proofErr w:type="spellEnd"/>
      <w:r w:rsidRPr="00F21FED">
        <w:rPr>
          <w:sz w:val="22"/>
        </w:rPr>
        <w:t xml:space="preserve">, </w:t>
      </w:r>
      <w:proofErr w:type="spellStart"/>
      <w:r w:rsidRPr="00F21FED">
        <w:rPr>
          <w:sz w:val="22"/>
        </w:rPr>
        <w:t>notably</w:t>
      </w:r>
      <w:proofErr w:type="spellEnd"/>
      <w:r w:rsidRPr="00F21FED">
        <w:rPr>
          <w:sz w:val="22"/>
        </w:rPr>
        <w:t xml:space="preserve"> French </w:t>
      </w:r>
      <w:proofErr w:type="spellStart"/>
      <w:r w:rsidRPr="00F21FED">
        <w:rPr>
          <w:sz w:val="22"/>
        </w:rPr>
        <w:t>Minds</w:t>
      </w:r>
      <w:proofErr w:type="spellEnd"/>
      <w:r w:rsidRPr="00F21FED">
        <w:rPr>
          <w:sz w:val="22"/>
        </w:rPr>
        <w:t xml:space="preserve">, to </w:t>
      </w:r>
      <w:proofErr w:type="spellStart"/>
      <w:r w:rsidRPr="00F21FED">
        <w:rPr>
          <w:sz w:val="22"/>
        </w:rPr>
        <w:t>identify</w:t>
      </w:r>
      <w:proofErr w:type="spellEnd"/>
      <w:r w:rsidRPr="00F21FED">
        <w:rPr>
          <w:sz w:val="22"/>
        </w:rPr>
        <w:t xml:space="preserve"> diagnostic and </w:t>
      </w:r>
      <w:proofErr w:type="spellStart"/>
      <w:r w:rsidRPr="00F21FED">
        <w:rPr>
          <w:sz w:val="22"/>
        </w:rPr>
        <w:t>prognostic</w:t>
      </w:r>
      <w:proofErr w:type="spellEnd"/>
      <w:r w:rsidRPr="00F21FED">
        <w:rPr>
          <w:sz w:val="22"/>
        </w:rPr>
        <w:t xml:space="preserve"> markers and </w:t>
      </w:r>
      <w:proofErr w:type="spellStart"/>
      <w:r w:rsidRPr="00F21FED">
        <w:rPr>
          <w:sz w:val="22"/>
        </w:rPr>
        <w:t>optimize</w:t>
      </w:r>
      <w:proofErr w:type="spellEnd"/>
      <w:r w:rsidRPr="00F21FED">
        <w:rPr>
          <w:sz w:val="22"/>
        </w:rPr>
        <w:t xml:space="preserve"> patient care. </w:t>
      </w:r>
      <w:r>
        <w:rPr>
          <w:sz w:val="22"/>
        </w:rPr>
        <w:br/>
      </w:r>
      <w:r>
        <w:rPr>
          <w:sz w:val="22"/>
        </w:rPr>
        <w:br/>
      </w:r>
      <w:proofErr w:type="spellStart"/>
      <w:r w:rsidRPr="00F21FED">
        <w:rPr>
          <w:sz w:val="22"/>
        </w:rPr>
        <w:t>Besides</w:t>
      </w:r>
      <w:proofErr w:type="spellEnd"/>
      <w:r w:rsidRPr="00F21FED">
        <w:rPr>
          <w:sz w:val="22"/>
        </w:rPr>
        <w:t xml:space="preserve">, </w:t>
      </w:r>
      <w:proofErr w:type="spellStart"/>
      <w:r w:rsidRPr="00F21FED">
        <w:rPr>
          <w:sz w:val="22"/>
        </w:rPr>
        <w:t>psychiatric</w:t>
      </w:r>
      <w:proofErr w:type="spellEnd"/>
      <w:r w:rsidRPr="00F21FED">
        <w:rPr>
          <w:sz w:val="22"/>
        </w:rPr>
        <w:t xml:space="preserve"> </w:t>
      </w:r>
      <w:proofErr w:type="spellStart"/>
      <w:r w:rsidRPr="00F21FED">
        <w:rPr>
          <w:sz w:val="22"/>
        </w:rPr>
        <w:t>disorders</w:t>
      </w:r>
      <w:proofErr w:type="spellEnd"/>
      <w:r w:rsidRPr="00F21FED">
        <w:rPr>
          <w:sz w:val="22"/>
        </w:rPr>
        <w:t xml:space="preserve"> </w:t>
      </w:r>
      <w:proofErr w:type="spellStart"/>
      <w:r w:rsidRPr="00F21FED">
        <w:rPr>
          <w:sz w:val="22"/>
        </w:rPr>
        <w:t>constitute</w:t>
      </w:r>
      <w:proofErr w:type="spellEnd"/>
      <w:r w:rsidRPr="00F21FED">
        <w:rPr>
          <w:sz w:val="22"/>
        </w:rPr>
        <w:t xml:space="preserve"> a major public </w:t>
      </w:r>
      <w:proofErr w:type="spellStart"/>
      <w:r w:rsidRPr="00F21FED">
        <w:rPr>
          <w:sz w:val="22"/>
        </w:rPr>
        <w:t>health</w:t>
      </w:r>
      <w:proofErr w:type="spellEnd"/>
      <w:r w:rsidRPr="00F21FED">
        <w:rPr>
          <w:sz w:val="22"/>
        </w:rPr>
        <w:t xml:space="preserve"> challenge due to </w:t>
      </w:r>
      <w:proofErr w:type="spellStart"/>
      <w:r w:rsidRPr="00F21FED">
        <w:rPr>
          <w:sz w:val="22"/>
        </w:rPr>
        <w:t>their</w:t>
      </w:r>
      <w:proofErr w:type="spellEnd"/>
      <w:r w:rsidRPr="00F21FED">
        <w:rPr>
          <w:sz w:val="22"/>
        </w:rPr>
        <w:t xml:space="preserve"> high </w:t>
      </w:r>
      <w:proofErr w:type="spellStart"/>
      <w:r w:rsidRPr="00F21FED">
        <w:rPr>
          <w:sz w:val="22"/>
        </w:rPr>
        <w:t>prevalence</w:t>
      </w:r>
      <w:proofErr w:type="spellEnd"/>
      <w:r w:rsidRPr="00F21FED">
        <w:rPr>
          <w:sz w:val="22"/>
        </w:rPr>
        <w:t xml:space="preserve">, </w:t>
      </w:r>
      <w:proofErr w:type="spellStart"/>
      <w:r w:rsidRPr="00F21FED">
        <w:rPr>
          <w:sz w:val="22"/>
        </w:rPr>
        <w:t>significant</w:t>
      </w:r>
      <w:proofErr w:type="spellEnd"/>
      <w:r w:rsidRPr="00F21FED">
        <w:rPr>
          <w:sz w:val="22"/>
        </w:rPr>
        <w:t xml:space="preserve"> psychosocial impact, and </w:t>
      </w:r>
      <w:proofErr w:type="spellStart"/>
      <w:r w:rsidRPr="00F21FED">
        <w:rPr>
          <w:sz w:val="22"/>
        </w:rPr>
        <w:t>economic</w:t>
      </w:r>
      <w:proofErr w:type="spellEnd"/>
      <w:r w:rsidRPr="00F21FED">
        <w:rPr>
          <w:sz w:val="22"/>
        </w:rPr>
        <w:t xml:space="preserve"> </w:t>
      </w:r>
      <w:proofErr w:type="spellStart"/>
      <w:r w:rsidRPr="00F21FED">
        <w:rPr>
          <w:sz w:val="22"/>
        </w:rPr>
        <w:t>burden</w:t>
      </w:r>
      <w:proofErr w:type="spellEnd"/>
      <w:r w:rsidRPr="00F21FED">
        <w:rPr>
          <w:sz w:val="22"/>
        </w:rPr>
        <w:t xml:space="preserve">. </w:t>
      </w:r>
      <w:proofErr w:type="spellStart"/>
      <w:r w:rsidRPr="00F21FED">
        <w:rPr>
          <w:sz w:val="22"/>
        </w:rPr>
        <w:t>They</w:t>
      </w:r>
      <w:proofErr w:type="spellEnd"/>
      <w:r w:rsidRPr="00F21FED">
        <w:rPr>
          <w:sz w:val="22"/>
        </w:rPr>
        <w:t xml:space="preserve"> are </w:t>
      </w:r>
      <w:proofErr w:type="spellStart"/>
      <w:r w:rsidRPr="00F21FED">
        <w:rPr>
          <w:sz w:val="22"/>
        </w:rPr>
        <w:t>among</w:t>
      </w:r>
      <w:proofErr w:type="spellEnd"/>
      <w:r w:rsidRPr="00F21FED">
        <w:rPr>
          <w:sz w:val="22"/>
        </w:rPr>
        <w:t xml:space="preserve"> the </w:t>
      </w:r>
      <w:proofErr w:type="spellStart"/>
      <w:r w:rsidRPr="00F21FED">
        <w:rPr>
          <w:sz w:val="22"/>
        </w:rPr>
        <w:t>leading</w:t>
      </w:r>
      <w:proofErr w:type="spellEnd"/>
      <w:r w:rsidRPr="00F21FED">
        <w:rPr>
          <w:sz w:val="22"/>
        </w:rPr>
        <w:t xml:space="preserve"> causes of </w:t>
      </w:r>
      <w:proofErr w:type="spellStart"/>
      <w:r w:rsidRPr="00F21FED">
        <w:rPr>
          <w:sz w:val="22"/>
        </w:rPr>
        <w:t>disability</w:t>
      </w:r>
      <w:proofErr w:type="spellEnd"/>
      <w:r w:rsidRPr="00F21FED">
        <w:rPr>
          <w:sz w:val="22"/>
        </w:rPr>
        <w:t xml:space="preserve"> and </w:t>
      </w:r>
      <w:proofErr w:type="spellStart"/>
      <w:r w:rsidRPr="00F21FED">
        <w:rPr>
          <w:sz w:val="22"/>
        </w:rPr>
        <w:t>contribute</w:t>
      </w:r>
      <w:proofErr w:type="spellEnd"/>
      <w:r w:rsidRPr="00F21FED">
        <w:rPr>
          <w:sz w:val="22"/>
        </w:rPr>
        <w:t xml:space="preserve"> to a </w:t>
      </w:r>
      <w:proofErr w:type="spellStart"/>
      <w:r w:rsidRPr="00F21FED">
        <w:rPr>
          <w:sz w:val="22"/>
        </w:rPr>
        <w:t>reduction</w:t>
      </w:r>
      <w:proofErr w:type="spellEnd"/>
      <w:r w:rsidRPr="00F21FED">
        <w:rPr>
          <w:sz w:val="22"/>
        </w:rPr>
        <w:t xml:space="preserve"> in life </w:t>
      </w:r>
      <w:proofErr w:type="spellStart"/>
      <w:r w:rsidRPr="00F21FED">
        <w:rPr>
          <w:sz w:val="22"/>
        </w:rPr>
        <w:t>expectancy</w:t>
      </w:r>
      <w:proofErr w:type="spellEnd"/>
      <w:r w:rsidRPr="00F21FED">
        <w:rPr>
          <w:sz w:val="22"/>
        </w:rPr>
        <w:t xml:space="preserve"> by 15 to 20 </w:t>
      </w:r>
      <w:proofErr w:type="spellStart"/>
      <w:r w:rsidRPr="00F21FED">
        <w:rPr>
          <w:sz w:val="22"/>
        </w:rPr>
        <w:t>years</w:t>
      </w:r>
      <w:proofErr w:type="spellEnd"/>
      <w:r w:rsidRPr="00F21FED">
        <w:rPr>
          <w:sz w:val="22"/>
        </w:rPr>
        <w:t xml:space="preserve"> due to </w:t>
      </w:r>
      <w:proofErr w:type="spellStart"/>
      <w:r w:rsidRPr="00F21FED">
        <w:rPr>
          <w:sz w:val="22"/>
        </w:rPr>
        <w:t>somatic</w:t>
      </w:r>
      <w:proofErr w:type="spellEnd"/>
      <w:r w:rsidRPr="00F21FED">
        <w:rPr>
          <w:sz w:val="22"/>
        </w:rPr>
        <w:t xml:space="preserve"> </w:t>
      </w:r>
      <w:proofErr w:type="spellStart"/>
      <w:r w:rsidRPr="00F21FED">
        <w:rPr>
          <w:sz w:val="22"/>
        </w:rPr>
        <w:t>comorbidities</w:t>
      </w:r>
      <w:proofErr w:type="spellEnd"/>
      <w:r w:rsidRPr="00F21FED">
        <w:rPr>
          <w:sz w:val="22"/>
        </w:rPr>
        <w:t xml:space="preserve"> and the </w:t>
      </w:r>
      <w:proofErr w:type="spellStart"/>
      <w:r w:rsidRPr="00F21FED">
        <w:rPr>
          <w:sz w:val="22"/>
        </w:rPr>
        <w:t>risk</w:t>
      </w:r>
      <w:proofErr w:type="spellEnd"/>
      <w:r w:rsidRPr="00F21FED">
        <w:rPr>
          <w:sz w:val="22"/>
        </w:rPr>
        <w:t xml:space="preserve"> of suicide. </w:t>
      </w:r>
    </w:p>
    <w:p w14:paraId="6634D146" w14:textId="522629C4" w:rsidR="00C307C8" w:rsidRDefault="0061199E" w:rsidP="00C307C8">
      <w:pPr>
        <w:pStyle w:val="Titre1"/>
        <w:jc w:val="both"/>
        <w:rPr>
          <w:b w:val="0"/>
          <w:color w:val="auto"/>
          <w:sz w:val="22"/>
        </w:rPr>
      </w:pPr>
      <w:bookmarkStart w:id="34" w:name="_Toc77947806"/>
      <w:bookmarkStart w:id="35" w:name="_Toc189835880"/>
      <w:bookmarkStart w:id="36" w:name="_Toc192231160"/>
      <w:r w:rsidRPr="0061199E">
        <w:rPr>
          <w:b w:val="0"/>
          <w:color w:val="auto"/>
          <w:sz w:val="22"/>
        </w:rPr>
        <w:t xml:space="preserve">This call for </w:t>
      </w:r>
      <w:proofErr w:type="spellStart"/>
      <w:r w:rsidRPr="0061199E">
        <w:rPr>
          <w:b w:val="0"/>
          <w:color w:val="auto"/>
          <w:sz w:val="22"/>
        </w:rPr>
        <w:t>projects</w:t>
      </w:r>
      <w:proofErr w:type="spellEnd"/>
      <w:r w:rsidRPr="0061199E">
        <w:rPr>
          <w:b w:val="0"/>
          <w:color w:val="auto"/>
          <w:sz w:val="22"/>
        </w:rPr>
        <w:t xml:space="preserve"> </w:t>
      </w:r>
      <w:proofErr w:type="spellStart"/>
      <w:r w:rsidRPr="0061199E">
        <w:rPr>
          <w:b w:val="0"/>
          <w:color w:val="auto"/>
          <w:sz w:val="22"/>
        </w:rPr>
        <w:t>will</w:t>
      </w:r>
      <w:proofErr w:type="spellEnd"/>
      <w:r w:rsidRPr="0061199E">
        <w:rPr>
          <w:b w:val="0"/>
          <w:color w:val="auto"/>
          <w:sz w:val="22"/>
        </w:rPr>
        <w:t xml:space="preserve"> </w:t>
      </w:r>
      <w:proofErr w:type="spellStart"/>
      <w:r w:rsidRPr="0061199E">
        <w:rPr>
          <w:b w:val="0"/>
          <w:color w:val="auto"/>
          <w:sz w:val="22"/>
        </w:rPr>
        <w:t>fund</w:t>
      </w:r>
      <w:proofErr w:type="spellEnd"/>
      <w:r w:rsidRPr="0061199E">
        <w:rPr>
          <w:b w:val="0"/>
          <w:color w:val="auto"/>
          <w:sz w:val="22"/>
        </w:rPr>
        <w:t xml:space="preserve"> </w:t>
      </w:r>
      <w:proofErr w:type="spellStart"/>
      <w:r w:rsidRPr="0061199E">
        <w:rPr>
          <w:b w:val="0"/>
          <w:color w:val="auto"/>
          <w:sz w:val="22"/>
        </w:rPr>
        <w:t>between</w:t>
      </w:r>
      <w:proofErr w:type="spellEnd"/>
      <w:r w:rsidRPr="0061199E">
        <w:rPr>
          <w:b w:val="0"/>
          <w:color w:val="auto"/>
          <w:sz w:val="22"/>
        </w:rPr>
        <w:t xml:space="preserve"> </w:t>
      </w:r>
      <w:proofErr w:type="spellStart"/>
      <w:r w:rsidRPr="0061199E">
        <w:rPr>
          <w:bCs/>
          <w:color w:val="auto"/>
          <w:sz w:val="22"/>
        </w:rPr>
        <w:t>three</w:t>
      </w:r>
      <w:proofErr w:type="spellEnd"/>
      <w:r w:rsidRPr="0061199E">
        <w:rPr>
          <w:bCs/>
          <w:color w:val="auto"/>
          <w:sz w:val="22"/>
        </w:rPr>
        <w:t xml:space="preserve"> and six postdoctoral </w:t>
      </w:r>
      <w:proofErr w:type="spellStart"/>
      <w:r w:rsidRPr="0061199E">
        <w:rPr>
          <w:bCs/>
          <w:color w:val="auto"/>
          <w:sz w:val="22"/>
        </w:rPr>
        <w:t>research</w:t>
      </w:r>
      <w:proofErr w:type="spellEnd"/>
      <w:r w:rsidRPr="0061199E">
        <w:rPr>
          <w:bCs/>
          <w:color w:val="auto"/>
          <w:sz w:val="22"/>
        </w:rPr>
        <w:t xml:space="preserve"> </w:t>
      </w:r>
      <w:proofErr w:type="spellStart"/>
      <w:r w:rsidRPr="0061199E">
        <w:rPr>
          <w:bCs/>
          <w:color w:val="auto"/>
          <w:sz w:val="22"/>
        </w:rPr>
        <w:t>projects</w:t>
      </w:r>
      <w:proofErr w:type="spellEnd"/>
      <w:r w:rsidRPr="0061199E">
        <w:rPr>
          <w:b w:val="0"/>
          <w:color w:val="auto"/>
          <w:sz w:val="22"/>
        </w:rPr>
        <w:t xml:space="preserve"> in line </w:t>
      </w:r>
      <w:proofErr w:type="spellStart"/>
      <w:r w:rsidRPr="0061199E">
        <w:rPr>
          <w:b w:val="0"/>
          <w:color w:val="auto"/>
          <w:sz w:val="22"/>
        </w:rPr>
        <w:t>with</w:t>
      </w:r>
      <w:proofErr w:type="spellEnd"/>
      <w:r w:rsidRPr="0061199E">
        <w:rPr>
          <w:b w:val="0"/>
          <w:color w:val="auto"/>
          <w:sz w:val="22"/>
        </w:rPr>
        <w:t xml:space="preserve"> PEPR PROPSY </w:t>
      </w:r>
      <w:proofErr w:type="spellStart"/>
      <w:r w:rsidRPr="0061199E">
        <w:rPr>
          <w:b w:val="0"/>
          <w:color w:val="auto"/>
          <w:sz w:val="22"/>
        </w:rPr>
        <w:t>priorities</w:t>
      </w:r>
      <w:proofErr w:type="spellEnd"/>
      <w:r w:rsidRPr="0061199E">
        <w:rPr>
          <w:b w:val="0"/>
          <w:color w:val="auto"/>
          <w:sz w:val="22"/>
        </w:rPr>
        <w:t>.</w:t>
      </w:r>
    </w:p>
    <w:p w14:paraId="35EBAE2A" w14:textId="77777777" w:rsidR="0061199E" w:rsidRDefault="0061199E" w:rsidP="00C307C8">
      <w:pPr>
        <w:pStyle w:val="Titre1"/>
        <w:jc w:val="both"/>
        <w:rPr>
          <w:color w:val="E1000F"/>
          <w:sz w:val="36"/>
          <w:szCs w:val="16"/>
        </w:rPr>
      </w:pPr>
    </w:p>
    <w:p w14:paraId="5A7A8EB1" w14:textId="60E297E9" w:rsidR="003D08A6" w:rsidRPr="00E963D3" w:rsidRDefault="0022687C" w:rsidP="00603D3E">
      <w:pPr>
        <w:pStyle w:val="Titre1"/>
        <w:numPr>
          <w:ilvl w:val="0"/>
          <w:numId w:val="3"/>
        </w:numPr>
        <w:ind w:left="720"/>
        <w:jc w:val="both"/>
        <w:rPr>
          <w:color w:val="E1000F"/>
          <w:sz w:val="36"/>
          <w:szCs w:val="16"/>
        </w:rPr>
      </w:pPr>
      <w:bookmarkStart w:id="37" w:name="_Toc77947808"/>
      <w:bookmarkEnd w:id="34"/>
      <w:bookmarkEnd w:id="35"/>
      <w:bookmarkEnd w:id="36"/>
      <w:r>
        <w:rPr>
          <w:color w:val="E1000F"/>
          <w:sz w:val="36"/>
          <w:szCs w:val="16"/>
        </w:rPr>
        <w:t xml:space="preserve"> </w:t>
      </w:r>
      <w:proofErr w:type="spellStart"/>
      <w:r w:rsidR="005503FE" w:rsidRPr="005503FE">
        <w:rPr>
          <w:color w:val="E1000F"/>
          <w:sz w:val="36"/>
          <w:szCs w:val="16"/>
        </w:rPr>
        <w:t>Research</w:t>
      </w:r>
      <w:proofErr w:type="spellEnd"/>
      <w:r w:rsidR="005503FE" w:rsidRPr="005503FE">
        <w:rPr>
          <w:color w:val="E1000F"/>
          <w:sz w:val="36"/>
          <w:szCs w:val="16"/>
        </w:rPr>
        <w:t xml:space="preserve"> topics of the Call and </w:t>
      </w:r>
      <w:proofErr w:type="spellStart"/>
      <w:r w:rsidR="005503FE" w:rsidRPr="005503FE">
        <w:rPr>
          <w:color w:val="E1000F"/>
          <w:sz w:val="36"/>
          <w:szCs w:val="16"/>
        </w:rPr>
        <w:t>expected</w:t>
      </w:r>
      <w:proofErr w:type="spellEnd"/>
      <w:r w:rsidR="005503FE" w:rsidRPr="005503FE">
        <w:rPr>
          <w:color w:val="E1000F"/>
          <w:sz w:val="36"/>
          <w:szCs w:val="16"/>
        </w:rPr>
        <w:t xml:space="preserve"> </w:t>
      </w:r>
      <w:proofErr w:type="spellStart"/>
      <w:r w:rsidR="005503FE" w:rsidRPr="005503FE">
        <w:rPr>
          <w:color w:val="E1000F"/>
          <w:sz w:val="36"/>
          <w:szCs w:val="16"/>
        </w:rPr>
        <w:t>projects</w:t>
      </w:r>
      <w:proofErr w:type="spellEnd"/>
    </w:p>
    <w:p w14:paraId="4C5A31B0" w14:textId="43706B60" w:rsidR="00A7674F" w:rsidRPr="00A7674F" w:rsidRDefault="00B43DFF" w:rsidP="30D4840A">
      <w:pPr>
        <w:pStyle w:val="corpstexte"/>
        <w:rPr>
          <w:rFonts w:ascii="Marianne" w:hAnsi="Marianne" w:cstheme="minorBidi"/>
          <w:sz w:val="22"/>
          <w:szCs w:val="22"/>
        </w:rPr>
      </w:pPr>
      <w:r>
        <w:br/>
      </w:r>
      <w:proofErr w:type="spellStart"/>
      <w:r w:rsidR="0022687C" w:rsidRPr="0022687C">
        <w:rPr>
          <w:rFonts w:ascii="Marianne" w:hAnsi="Marianne" w:cstheme="minorBidi"/>
          <w:sz w:val="22"/>
          <w:szCs w:val="22"/>
        </w:rPr>
        <w:t>Proposals</w:t>
      </w:r>
      <w:proofErr w:type="spellEnd"/>
      <w:r w:rsidR="0022687C" w:rsidRPr="0022687C">
        <w:rPr>
          <w:rFonts w:ascii="Marianne" w:hAnsi="Marianne" w:cstheme="minorBidi"/>
          <w:sz w:val="22"/>
          <w:szCs w:val="22"/>
        </w:rPr>
        <w:t xml:space="preserve"> must </w:t>
      </w:r>
      <w:proofErr w:type="spellStart"/>
      <w:r w:rsidR="0022687C" w:rsidRPr="0022687C">
        <w:rPr>
          <w:rFonts w:ascii="Marianne" w:hAnsi="Marianne" w:cstheme="minorBidi"/>
          <w:sz w:val="22"/>
          <w:szCs w:val="22"/>
        </w:rPr>
        <w:t>fall</w:t>
      </w:r>
      <w:proofErr w:type="spellEnd"/>
      <w:r w:rsidR="0022687C" w:rsidRPr="0022687C">
        <w:rPr>
          <w:rFonts w:ascii="Marianne" w:hAnsi="Marianne" w:cstheme="minorBidi"/>
          <w:sz w:val="22"/>
          <w:szCs w:val="22"/>
        </w:rPr>
        <w:t xml:space="preserve"> </w:t>
      </w:r>
      <w:proofErr w:type="spellStart"/>
      <w:r w:rsidR="0022687C" w:rsidRPr="0022687C">
        <w:rPr>
          <w:rFonts w:ascii="Marianne" w:hAnsi="Marianne" w:cstheme="minorBidi"/>
          <w:sz w:val="22"/>
          <w:szCs w:val="22"/>
        </w:rPr>
        <w:t>within</w:t>
      </w:r>
      <w:proofErr w:type="spellEnd"/>
      <w:r w:rsidR="0022687C" w:rsidRPr="0022687C">
        <w:rPr>
          <w:rFonts w:ascii="Marianne" w:hAnsi="Marianne" w:cstheme="minorBidi"/>
          <w:sz w:val="22"/>
          <w:szCs w:val="22"/>
        </w:rPr>
        <w:t xml:space="preserve"> one of the </w:t>
      </w:r>
      <w:proofErr w:type="spellStart"/>
      <w:r w:rsidR="0022687C" w:rsidRPr="0022687C">
        <w:rPr>
          <w:rFonts w:ascii="Marianne" w:hAnsi="Marianne" w:cstheme="minorBidi"/>
          <w:sz w:val="22"/>
          <w:szCs w:val="22"/>
        </w:rPr>
        <w:t>following</w:t>
      </w:r>
      <w:proofErr w:type="spellEnd"/>
      <w:r w:rsidR="0022687C" w:rsidRPr="0022687C">
        <w:rPr>
          <w:rFonts w:ascii="Marianne" w:hAnsi="Marianne" w:cstheme="minorBidi"/>
          <w:sz w:val="22"/>
          <w:szCs w:val="22"/>
        </w:rPr>
        <w:t xml:space="preserve"> </w:t>
      </w:r>
      <w:proofErr w:type="spellStart"/>
      <w:proofErr w:type="gramStart"/>
      <w:r w:rsidR="0022687C" w:rsidRPr="0022687C">
        <w:rPr>
          <w:rFonts w:ascii="Marianne" w:hAnsi="Marianne" w:cstheme="minorBidi"/>
          <w:sz w:val="22"/>
          <w:szCs w:val="22"/>
        </w:rPr>
        <w:t>themes</w:t>
      </w:r>
      <w:proofErr w:type="spellEnd"/>
      <w:r w:rsidR="0022687C" w:rsidRPr="0022687C">
        <w:rPr>
          <w:rFonts w:ascii="Marianne" w:hAnsi="Marianne" w:cstheme="minorBidi"/>
          <w:sz w:val="22"/>
          <w:szCs w:val="22"/>
        </w:rPr>
        <w:t>:</w:t>
      </w:r>
      <w:proofErr w:type="gramEnd"/>
    </w:p>
    <w:p w14:paraId="64A11DA9" w14:textId="77777777" w:rsidR="00A7674F" w:rsidRPr="00A7674F" w:rsidRDefault="00A7674F" w:rsidP="00A7674F">
      <w:pPr>
        <w:pStyle w:val="corpstexte"/>
        <w:rPr>
          <w:rFonts w:ascii="Marianne" w:hAnsi="Marianne" w:cstheme="minorHAnsi"/>
          <w:sz w:val="22"/>
          <w:szCs w:val="22"/>
        </w:rPr>
      </w:pPr>
    </w:p>
    <w:p w14:paraId="641E8A71" w14:textId="77777777" w:rsidR="0022687C" w:rsidRPr="0022687C" w:rsidRDefault="0022687C" w:rsidP="0022687C">
      <w:pPr>
        <w:pStyle w:val="corpstexte"/>
        <w:numPr>
          <w:ilvl w:val="0"/>
          <w:numId w:val="25"/>
        </w:numPr>
        <w:rPr>
          <w:rFonts w:ascii="Marianne" w:hAnsi="Marianne" w:cstheme="minorHAnsi"/>
          <w:sz w:val="22"/>
          <w:szCs w:val="22"/>
        </w:rPr>
      </w:pPr>
      <w:r w:rsidRPr="0022687C">
        <w:rPr>
          <w:rFonts w:ascii="Marianne" w:hAnsi="Marianne" w:cstheme="minorBidi"/>
          <w:b/>
          <w:sz w:val="22"/>
          <w:szCs w:val="22"/>
        </w:rPr>
        <w:t xml:space="preserve">Markers for </w:t>
      </w:r>
      <w:proofErr w:type="spellStart"/>
      <w:r w:rsidRPr="0022687C">
        <w:rPr>
          <w:rFonts w:ascii="Marianne" w:hAnsi="Marianne" w:cstheme="minorBidi"/>
          <w:b/>
          <w:sz w:val="22"/>
          <w:szCs w:val="22"/>
        </w:rPr>
        <w:t>stratifying</w:t>
      </w:r>
      <w:proofErr w:type="spellEnd"/>
      <w:r w:rsidRPr="0022687C">
        <w:rPr>
          <w:rFonts w:ascii="Marianne" w:hAnsi="Marianne" w:cstheme="minorBidi"/>
          <w:b/>
          <w:sz w:val="22"/>
          <w:szCs w:val="22"/>
        </w:rPr>
        <w:t xml:space="preserve"> dimensions and/or </w:t>
      </w:r>
      <w:proofErr w:type="spellStart"/>
      <w:r w:rsidRPr="0022687C">
        <w:rPr>
          <w:rFonts w:ascii="Marianne" w:hAnsi="Marianne" w:cstheme="minorBidi"/>
          <w:b/>
          <w:sz w:val="22"/>
          <w:szCs w:val="22"/>
        </w:rPr>
        <w:t>clinical</w:t>
      </w:r>
      <w:proofErr w:type="spellEnd"/>
      <w:r w:rsidRPr="0022687C">
        <w:rPr>
          <w:rFonts w:ascii="Marianne" w:hAnsi="Marianne" w:cstheme="minorBidi"/>
          <w:b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b/>
          <w:sz w:val="22"/>
          <w:szCs w:val="22"/>
        </w:rPr>
        <w:t>forms</w:t>
      </w:r>
      <w:proofErr w:type="spellEnd"/>
      <w:r w:rsidRPr="0022687C">
        <w:rPr>
          <w:rFonts w:ascii="Marianne" w:hAnsi="Marianne" w:cstheme="minorBidi"/>
          <w:b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b/>
          <w:sz w:val="22"/>
          <w:szCs w:val="22"/>
        </w:rPr>
        <w:t>transnosographically</w:t>
      </w:r>
      <w:proofErr w:type="spellEnd"/>
      <w:r w:rsidRPr="0022687C">
        <w:rPr>
          <w:rFonts w:ascii="Marianne" w:hAnsi="Marianne" w:cstheme="minorBidi"/>
          <w:b/>
          <w:sz w:val="22"/>
          <w:szCs w:val="22"/>
        </w:rPr>
        <w:t xml:space="preserve"> to major </w:t>
      </w:r>
      <w:proofErr w:type="spellStart"/>
      <w:r w:rsidRPr="0022687C">
        <w:rPr>
          <w:rFonts w:ascii="Marianne" w:hAnsi="Marianne" w:cstheme="minorBidi"/>
          <w:b/>
          <w:sz w:val="22"/>
          <w:szCs w:val="22"/>
        </w:rPr>
        <w:t>mood</w:t>
      </w:r>
      <w:proofErr w:type="spellEnd"/>
      <w:r w:rsidRPr="0022687C">
        <w:rPr>
          <w:rFonts w:ascii="Marianne" w:hAnsi="Marianne" w:cstheme="minorBidi"/>
          <w:b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b/>
          <w:sz w:val="22"/>
          <w:szCs w:val="22"/>
        </w:rPr>
        <w:t>disorders</w:t>
      </w:r>
      <w:proofErr w:type="spellEnd"/>
      <w:r w:rsidRPr="0022687C">
        <w:rPr>
          <w:rFonts w:ascii="Marianne" w:hAnsi="Marianne" w:cstheme="minorBidi"/>
          <w:b/>
          <w:sz w:val="22"/>
          <w:szCs w:val="22"/>
        </w:rPr>
        <w:t xml:space="preserve">, </w:t>
      </w:r>
      <w:proofErr w:type="spellStart"/>
      <w:r w:rsidRPr="0022687C">
        <w:rPr>
          <w:rFonts w:ascii="Marianne" w:hAnsi="Marianne" w:cstheme="minorBidi"/>
          <w:b/>
          <w:sz w:val="22"/>
          <w:szCs w:val="22"/>
        </w:rPr>
        <w:t>psychotic</w:t>
      </w:r>
      <w:proofErr w:type="spellEnd"/>
      <w:r w:rsidRPr="0022687C">
        <w:rPr>
          <w:rFonts w:ascii="Marianne" w:hAnsi="Marianne" w:cstheme="minorBidi"/>
          <w:b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b/>
          <w:sz w:val="22"/>
          <w:szCs w:val="22"/>
        </w:rPr>
        <w:t>disorders</w:t>
      </w:r>
      <w:proofErr w:type="spellEnd"/>
      <w:r w:rsidRPr="0022687C">
        <w:rPr>
          <w:rFonts w:ascii="Marianne" w:hAnsi="Marianne" w:cstheme="minorBidi"/>
          <w:b/>
          <w:sz w:val="22"/>
          <w:szCs w:val="22"/>
        </w:rPr>
        <w:t xml:space="preserve"> and </w:t>
      </w:r>
      <w:proofErr w:type="spellStart"/>
      <w:r w:rsidRPr="0022687C">
        <w:rPr>
          <w:rFonts w:ascii="Marianne" w:hAnsi="Marianne" w:cstheme="minorBidi"/>
          <w:b/>
          <w:sz w:val="22"/>
          <w:szCs w:val="22"/>
        </w:rPr>
        <w:t>neurodevelopmental</w:t>
      </w:r>
      <w:proofErr w:type="spellEnd"/>
      <w:r w:rsidRPr="0022687C">
        <w:rPr>
          <w:rFonts w:ascii="Marianne" w:hAnsi="Marianne" w:cstheme="minorBidi"/>
          <w:b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b/>
          <w:sz w:val="22"/>
          <w:szCs w:val="22"/>
        </w:rPr>
        <w:t>disorders</w:t>
      </w:r>
      <w:proofErr w:type="spellEnd"/>
      <w:r>
        <w:rPr>
          <w:rFonts w:ascii="Marianne" w:hAnsi="Marianne" w:cstheme="minorBidi"/>
          <w:b/>
          <w:sz w:val="22"/>
          <w:szCs w:val="22"/>
        </w:rPr>
        <w:br/>
      </w:r>
    </w:p>
    <w:p w14:paraId="3D1F62BE" w14:textId="77777777" w:rsidR="0022687C" w:rsidRDefault="0022687C" w:rsidP="00A7674F">
      <w:pPr>
        <w:pStyle w:val="corpstexte"/>
        <w:numPr>
          <w:ilvl w:val="0"/>
          <w:numId w:val="14"/>
        </w:numPr>
        <w:tabs>
          <w:tab w:val="left" w:pos="426"/>
        </w:tabs>
        <w:rPr>
          <w:rFonts w:ascii="Marianne" w:hAnsi="Marianne" w:cstheme="minorHAnsi"/>
          <w:sz w:val="22"/>
          <w:szCs w:val="22"/>
        </w:rPr>
      </w:pPr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lastRenderedPageBreak/>
        <w:t xml:space="preserve">Identification and/or validation of uni or multimodal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clinical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, cognitive,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omic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immunological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environmental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brain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imaging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, EEG and/or digital markers/signatures,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from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 PEPR PROPSY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databases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existing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 national and international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databases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 or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those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currently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being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acquired</w:t>
      </w:r>
      <w:proofErr w:type="spellEnd"/>
      <w:r w:rsidRPr="0022687C">
        <w:rPr>
          <w:rFonts w:ascii="Marianne" w:hAnsi="Marianne"/>
          <w:color w:val="000000"/>
          <w:sz w:val="22"/>
          <w:szCs w:val="22"/>
          <w:shd w:val="clear" w:color="auto" w:fill="FFFFFF"/>
        </w:rPr>
        <w:t>.</w:t>
      </w:r>
    </w:p>
    <w:p w14:paraId="1521D2C7" w14:textId="77777777" w:rsidR="0022687C" w:rsidRPr="0022687C" w:rsidRDefault="0022687C" w:rsidP="00A7674F">
      <w:pPr>
        <w:pStyle w:val="corpstexte"/>
        <w:numPr>
          <w:ilvl w:val="0"/>
          <w:numId w:val="14"/>
        </w:numPr>
        <w:tabs>
          <w:tab w:val="left" w:pos="426"/>
        </w:tabs>
        <w:rPr>
          <w:rFonts w:ascii="Marianne" w:hAnsi="Marianne" w:cstheme="minorHAnsi"/>
          <w:sz w:val="22"/>
          <w:szCs w:val="22"/>
        </w:rPr>
      </w:pPr>
      <w:r w:rsidRPr="0022687C">
        <w:rPr>
          <w:rFonts w:ascii="Marianne" w:hAnsi="Marianne"/>
          <w:color w:val="000000"/>
          <w:sz w:val="22"/>
          <w:szCs w:val="22"/>
        </w:rPr>
        <w:t xml:space="preserve">Exploration of </w:t>
      </w:r>
      <w:proofErr w:type="spellStart"/>
      <w:r w:rsidRPr="0022687C">
        <w:rPr>
          <w:rFonts w:ascii="Marianne" w:hAnsi="Marianne"/>
          <w:color w:val="000000"/>
          <w:sz w:val="22"/>
          <w:szCs w:val="22"/>
        </w:rPr>
        <w:t>pathophysiological</w:t>
      </w:r>
      <w:proofErr w:type="spellEnd"/>
      <w:r w:rsidRPr="0022687C">
        <w:rPr>
          <w:rFonts w:ascii="Marianne" w:hAnsi="Marianne"/>
          <w:color w:val="000000"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/>
          <w:color w:val="000000"/>
          <w:sz w:val="22"/>
          <w:szCs w:val="22"/>
        </w:rPr>
        <w:t>mechanisms</w:t>
      </w:r>
      <w:proofErr w:type="spellEnd"/>
      <w:r w:rsidRPr="0022687C">
        <w:rPr>
          <w:rFonts w:ascii="Marianne" w:hAnsi="Marianne"/>
          <w:color w:val="000000"/>
          <w:sz w:val="22"/>
          <w:szCs w:val="22"/>
        </w:rPr>
        <w:t xml:space="preserve"> (i.e. </w:t>
      </w:r>
      <w:proofErr w:type="spellStart"/>
      <w:r w:rsidRPr="0022687C">
        <w:rPr>
          <w:rFonts w:ascii="Marianne" w:hAnsi="Marianne"/>
          <w:color w:val="000000"/>
          <w:sz w:val="22"/>
          <w:szCs w:val="22"/>
        </w:rPr>
        <w:t>genes</w:t>
      </w:r>
      <w:proofErr w:type="spellEnd"/>
      <w:r w:rsidRPr="0022687C">
        <w:rPr>
          <w:rFonts w:ascii="Marianne" w:hAnsi="Marianne"/>
          <w:color w:val="000000"/>
          <w:sz w:val="22"/>
          <w:szCs w:val="22"/>
        </w:rPr>
        <w:t xml:space="preserve"> x </w:t>
      </w:r>
      <w:proofErr w:type="spellStart"/>
      <w:r w:rsidRPr="0022687C">
        <w:rPr>
          <w:rFonts w:ascii="Marianne" w:hAnsi="Marianne"/>
          <w:color w:val="000000"/>
          <w:sz w:val="22"/>
          <w:szCs w:val="22"/>
        </w:rPr>
        <w:t>environment</w:t>
      </w:r>
      <w:proofErr w:type="spellEnd"/>
      <w:r w:rsidRPr="0022687C">
        <w:rPr>
          <w:rFonts w:ascii="Marianne" w:hAnsi="Marianne"/>
          <w:color w:val="000000"/>
          <w:sz w:val="22"/>
          <w:szCs w:val="22"/>
        </w:rPr>
        <w:t xml:space="preserve">, </w:t>
      </w:r>
      <w:proofErr w:type="spellStart"/>
      <w:r w:rsidRPr="0022687C">
        <w:rPr>
          <w:rFonts w:ascii="Marianne" w:hAnsi="Marianne"/>
          <w:color w:val="000000"/>
          <w:sz w:val="22"/>
          <w:szCs w:val="22"/>
        </w:rPr>
        <w:t>immuno</w:t>
      </w:r>
      <w:proofErr w:type="spellEnd"/>
      <w:r w:rsidRPr="0022687C">
        <w:rPr>
          <w:rFonts w:ascii="Marianne" w:hAnsi="Marianne"/>
          <w:color w:val="000000"/>
          <w:sz w:val="22"/>
          <w:szCs w:val="22"/>
        </w:rPr>
        <w:t xml:space="preserve">, </w:t>
      </w:r>
      <w:proofErr w:type="spellStart"/>
      <w:r w:rsidRPr="0022687C">
        <w:rPr>
          <w:rFonts w:ascii="Marianne" w:hAnsi="Marianne"/>
          <w:color w:val="000000"/>
          <w:sz w:val="22"/>
          <w:szCs w:val="22"/>
        </w:rPr>
        <w:t>immuno-genetics</w:t>
      </w:r>
      <w:proofErr w:type="spellEnd"/>
      <w:r w:rsidRPr="0022687C">
        <w:rPr>
          <w:rFonts w:ascii="Marianne" w:hAnsi="Marianne"/>
          <w:color w:val="000000"/>
          <w:sz w:val="22"/>
          <w:szCs w:val="22"/>
        </w:rPr>
        <w:t xml:space="preserve"> and </w:t>
      </w:r>
      <w:proofErr w:type="spellStart"/>
      <w:r w:rsidRPr="0022687C">
        <w:rPr>
          <w:rFonts w:ascii="Marianne" w:hAnsi="Marianne"/>
          <w:color w:val="000000"/>
          <w:sz w:val="22"/>
          <w:szCs w:val="22"/>
        </w:rPr>
        <w:t>immuno-metabolism</w:t>
      </w:r>
      <w:proofErr w:type="spellEnd"/>
      <w:r w:rsidRPr="0022687C">
        <w:rPr>
          <w:rFonts w:ascii="Marianne" w:hAnsi="Marianne"/>
          <w:color w:val="000000"/>
          <w:sz w:val="22"/>
          <w:szCs w:val="22"/>
        </w:rPr>
        <w:t xml:space="preserve">) </w:t>
      </w:r>
      <w:proofErr w:type="spellStart"/>
      <w:r w:rsidRPr="0022687C">
        <w:rPr>
          <w:rFonts w:ascii="Marianne" w:hAnsi="Marianne"/>
          <w:color w:val="000000"/>
          <w:sz w:val="22"/>
          <w:szCs w:val="22"/>
        </w:rPr>
        <w:t>underlying</w:t>
      </w:r>
      <w:proofErr w:type="spellEnd"/>
      <w:r w:rsidRPr="0022687C">
        <w:rPr>
          <w:rFonts w:ascii="Marianne" w:hAnsi="Marianne"/>
          <w:color w:val="000000"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/>
          <w:color w:val="000000"/>
          <w:sz w:val="22"/>
          <w:szCs w:val="22"/>
        </w:rPr>
        <w:t>abnormal</w:t>
      </w:r>
      <w:proofErr w:type="spellEnd"/>
      <w:r w:rsidRPr="0022687C">
        <w:rPr>
          <w:rFonts w:ascii="Marianne" w:hAnsi="Marianne"/>
          <w:color w:val="000000"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/>
          <w:color w:val="000000"/>
          <w:sz w:val="22"/>
          <w:szCs w:val="22"/>
        </w:rPr>
        <w:t>biological</w:t>
      </w:r>
      <w:proofErr w:type="spellEnd"/>
      <w:r w:rsidRPr="0022687C">
        <w:rPr>
          <w:rFonts w:ascii="Marianne" w:hAnsi="Marianne"/>
          <w:color w:val="000000"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/>
          <w:color w:val="000000"/>
          <w:sz w:val="22"/>
          <w:szCs w:val="22"/>
        </w:rPr>
        <w:t>pathways</w:t>
      </w:r>
      <w:proofErr w:type="spellEnd"/>
      <w:r w:rsidRPr="0022687C">
        <w:rPr>
          <w:rFonts w:ascii="Marianne" w:hAnsi="Marianne"/>
          <w:color w:val="000000"/>
          <w:sz w:val="22"/>
          <w:szCs w:val="22"/>
        </w:rPr>
        <w:t>.</w:t>
      </w:r>
    </w:p>
    <w:p w14:paraId="0200BAA6" w14:textId="4D9FE952" w:rsidR="00A7674F" w:rsidRPr="0022687C" w:rsidRDefault="00A7674F" w:rsidP="0022687C">
      <w:pPr>
        <w:pStyle w:val="corpstexte"/>
        <w:tabs>
          <w:tab w:val="left" w:pos="426"/>
        </w:tabs>
        <w:ind w:left="720"/>
        <w:rPr>
          <w:rFonts w:ascii="Marianne" w:hAnsi="Marianne" w:cstheme="minorHAnsi"/>
          <w:sz w:val="22"/>
          <w:szCs w:val="22"/>
        </w:rPr>
      </w:pPr>
    </w:p>
    <w:p w14:paraId="4508A38D" w14:textId="6DA62DFF" w:rsidR="00A7674F" w:rsidRDefault="0022687C" w:rsidP="0022687C">
      <w:pPr>
        <w:pStyle w:val="corpstexte"/>
        <w:numPr>
          <w:ilvl w:val="0"/>
          <w:numId w:val="25"/>
        </w:numPr>
        <w:rPr>
          <w:rFonts w:ascii="Marianne" w:hAnsi="Marianne" w:cstheme="minorBidi"/>
          <w:b/>
          <w:bCs/>
          <w:sz w:val="22"/>
          <w:szCs w:val="22"/>
        </w:rPr>
      </w:pPr>
      <w:proofErr w:type="spellStart"/>
      <w:r w:rsidRPr="0022687C">
        <w:rPr>
          <w:rFonts w:ascii="Marianne" w:hAnsi="Marianne" w:cstheme="minorBidi"/>
          <w:b/>
          <w:bCs/>
          <w:sz w:val="22"/>
          <w:szCs w:val="22"/>
        </w:rPr>
        <w:t>Epidemiology</w:t>
      </w:r>
      <w:proofErr w:type="spellEnd"/>
      <w:r w:rsidRPr="0022687C">
        <w:rPr>
          <w:rFonts w:ascii="Marianne" w:hAnsi="Marianne" w:cstheme="minorBidi"/>
          <w:b/>
          <w:bCs/>
          <w:sz w:val="22"/>
          <w:szCs w:val="22"/>
        </w:rPr>
        <w:t xml:space="preserve"> and </w:t>
      </w:r>
      <w:proofErr w:type="spellStart"/>
      <w:r w:rsidRPr="0022687C">
        <w:rPr>
          <w:rFonts w:ascii="Marianne" w:hAnsi="Marianne" w:cstheme="minorBidi"/>
          <w:b/>
          <w:bCs/>
          <w:sz w:val="22"/>
          <w:szCs w:val="22"/>
        </w:rPr>
        <w:t>trajectories</w:t>
      </w:r>
      <w:proofErr w:type="spellEnd"/>
      <w:r w:rsidRPr="0022687C">
        <w:rPr>
          <w:rFonts w:ascii="Marianne" w:hAnsi="Marianne" w:cstheme="minorBidi"/>
          <w:b/>
          <w:bCs/>
          <w:sz w:val="22"/>
          <w:szCs w:val="22"/>
        </w:rPr>
        <w:t xml:space="preserve">, </w:t>
      </w:r>
      <w:proofErr w:type="spellStart"/>
      <w:r w:rsidRPr="0022687C">
        <w:rPr>
          <w:rFonts w:ascii="Marianne" w:hAnsi="Marianne" w:cstheme="minorBidi"/>
          <w:b/>
          <w:bCs/>
          <w:sz w:val="22"/>
          <w:szCs w:val="22"/>
        </w:rPr>
        <w:t>medico-economic</w:t>
      </w:r>
      <w:proofErr w:type="spellEnd"/>
      <w:r w:rsidRPr="0022687C">
        <w:rPr>
          <w:rFonts w:ascii="Marianne" w:hAnsi="Marianne" w:cstheme="minorBidi"/>
          <w:b/>
          <w:bCs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b/>
          <w:bCs/>
          <w:sz w:val="22"/>
          <w:szCs w:val="22"/>
        </w:rPr>
        <w:t>studies</w:t>
      </w:r>
      <w:commentRangeStart w:id="38"/>
      <w:proofErr w:type="spellEnd"/>
      <w:r w:rsidR="00A7674F" w:rsidRPr="30D4840A">
        <w:rPr>
          <w:rFonts w:ascii="Marianne" w:hAnsi="Marianne" w:cstheme="minorBidi"/>
          <w:b/>
          <w:bCs/>
          <w:sz w:val="22"/>
          <w:szCs w:val="22"/>
        </w:rPr>
        <w:t>​</w:t>
      </w:r>
      <w:commentRangeEnd w:id="38"/>
      <w:r w:rsidR="00A7674F">
        <w:rPr>
          <w:rStyle w:val="Marquedecommentaire"/>
        </w:rPr>
        <w:commentReference w:id="38"/>
      </w:r>
    </w:p>
    <w:p w14:paraId="72F594DA" w14:textId="7A8DF0C8" w:rsidR="0022687C" w:rsidRPr="0022687C" w:rsidRDefault="0022687C" w:rsidP="0022687C">
      <w:pPr>
        <w:pStyle w:val="corpstexte"/>
        <w:numPr>
          <w:ilvl w:val="0"/>
          <w:numId w:val="28"/>
        </w:numPr>
        <w:rPr>
          <w:rFonts w:ascii="Marianne" w:hAnsi="Marianne" w:cstheme="minorBidi"/>
          <w:sz w:val="22"/>
          <w:szCs w:val="22"/>
        </w:rPr>
      </w:pPr>
      <w:proofErr w:type="spellStart"/>
      <w:r w:rsidRPr="0022687C">
        <w:rPr>
          <w:rFonts w:ascii="Marianne" w:hAnsi="Marianne" w:cstheme="minorBidi"/>
          <w:sz w:val="22"/>
          <w:szCs w:val="22"/>
        </w:rPr>
        <w:t>Analysis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of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environmental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risk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factors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(infections, pollution, stress, lifestyle)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associated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with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mental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illness</w:t>
      </w:r>
      <w:proofErr w:type="spellEnd"/>
      <w:r w:rsidRPr="0022687C">
        <w:rPr>
          <w:rFonts w:ascii="Marianne" w:hAnsi="Marianne" w:cstheme="minorBidi"/>
          <w:sz w:val="22"/>
          <w:szCs w:val="22"/>
        </w:rPr>
        <w:t>.</w:t>
      </w:r>
    </w:p>
    <w:p w14:paraId="525C607C" w14:textId="1F17C239" w:rsidR="0022687C" w:rsidRPr="0022687C" w:rsidRDefault="0022687C" w:rsidP="0022687C">
      <w:pPr>
        <w:pStyle w:val="corpstexte"/>
        <w:numPr>
          <w:ilvl w:val="0"/>
          <w:numId w:val="28"/>
        </w:numPr>
        <w:rPr>
          <w:rFonts w:ascii="Marianne" w:hAnsi="Marianne" w:cstheme="minorBidi"/>
          <w:sz w:val="22"/>
          <w:szCs w:val="22"/>
        </w:rPr>
      </w:pPr>
      <w:r w:rsidRPr="0022687C">
        <w:rPr>
          <w:rFonts w:ascii="Marianne" w:hAnsi="Marianne" w:cstheme="minorBidi"/>
          <w:sz w:val="22"/>
          <w:szCs w:val="22"/>
        </w:rPr>
        <w:t xml:space="preserve">Longitudinal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analysis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of dimensions,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trajectories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,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risk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and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resilience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factors</w:t>
      </w:r>
      <w:proofErr w:type="spellEnd"/>
      <w:r w:rsidRPr="0022687C">
        <w:rPr>
          <w:rFonts w:ascii="Marianne" w:hAnsi="Marianne" w:cstheme="minorBidi"/>
          <w:sz w:val="22"/>
          <w:szCs w:val="22"/>
        </w:rPr>
        <w:t>.</w:t>
      </w:r>
    </w:p>
    <w:p w14:paraId="3CEE6776" w14:textId="6D82BA81" w:rsidR="0022687C" w:rsidRPr="0022687C" w:rsidRDefault="0022687C" w:rsidP="0022687C">
      <w:pPr>
        <w:pStyle w:val="corpstexte"/>
        <w:numPr>
          <w:ilvl w:val="0"/>
          <w:numId w:val="28"/>
        </w:numPr>
        <w:rPr>
          <w:rFonts w:ascii="Marianne" w:hAnsi="Marianne" w:cstheme="minorBidi"/>
          <w:sz w:val="22"/>
          <w:szCs w:val="22"/>
        </w:rPr>
      </w:pPr>
      <w:proofErr w:type="spellStart"/>
      <w:r w:rsidRPr="0022687C">
        <w:rPr>
          <w:rFonts w:ascii="Marianne" w:hAnsi="Marianne" w:cstheme="minorBidi"/>
          <w:sz w:val="22"/>
          <w:szCs w:val="22"/>
        </w:rPr>
        <w:t>Analysis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of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psychiatric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or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somatic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comorbidities</w:t>
      </w:r>
      <w:proofErr w:type="spellEnd"/>
      <w:r w:rsidRPr="0022687C">
        <w:rPr>
          <w:rFonts w:ascii="Marianne" w:hAnsi="Marianne" w:cstheme="minorBidi"/>
          <w:sz w:val="22"/>
          <w:szCs w:val="22"/>
        </w:rPr>
        <w:t>.</w:t>
      </w:r>
    </w:p>
    <w:p w14:paraId="4FE8736D" w14:textId="77777777" w:rsidR="0022687C" w:rsidRDefault="0022687C" w:rsidP="0022687C">
      <w:pPr>
        <w:pStyle w:val="corpstexte"/>
        <w:numPr>
          <w:ilvl w:val="0"/>
          <w:numId w:val="28"/>
        </w:numPr>
        <w:rPr>
          <w:rFonts w:ascii="Marianne" w:hAnsi="Marianne" w:cstheme="minorHAnsi"/>
          <w:b/>
          <w:bCs/>
          <w:sz w:val="22"/>
          <w:szCs w:val="22"/>
        </w:rPr>
      </w:pPr>
      <w:proofErr w:type="spellStart"/>
      <w:r w:rsidRPr="0022687C">
        <w:rPr>
          <w:rFonts w:ascii="Marianne" w:hAnsi="Marianne" w:cstheme="minorBidi"/>
          <w:sz w:val="22"/>
          <w:szCs w:val="22"/>
        </w:rPr>
        <w:t>Medicoeconomic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studies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of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induced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costs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,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organizational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, diagnostic or </w:t>
      </w:r>
      <w:proofErr w:type="spellStart"/>
      <w:r w:rsidRPr="0022687C">
        <w:rPr>
          <w:rFonts w:ascii="Marianne" w:hAnsi="Marianne" w:cstheme="minorBidi"/>
          <w:sz w:val="22"/>
          <w:szCs w:val="22"/>
        </w:rPr>
        <w:t>therapeutic</w:t>
      </w:r>
      <w:proofErr w:type="spellEnd"/>
      <w:r w:rsidRPr="0022687C">
        <w:rPr>
          <w:rFonts w:ascii="Marianne" w:hAnsi="Marianne" w:cstheme="minorBidi"/>
          <w:sz w:val="22"/>
          <w:szCs w:val="22"/>
        </w:rPr>
        <w:t xml:space="preserve"> innovations.</w:t>
      </w:r>
    </w:p>
    <w:p w14:paraId="68598B89" w14:textId="23A10FC4" w:rsidR="00A7674F" w:rsidRPr="0022687C" w:rsidRDefault="00A7674F" w:rsidP="0022687C">
      <w:pPr>
        <w:pStyle w:val="corpstexte"/>
        <w:ind w:left="360"/>
        <w:rPr>
          <w:rFonts w:ascii="Marianne" w:hAnsi="Marianne" w:cstheme="minorBidi"/>
          <w:b/>
          <w:bCs/>
          <w:sz w:val="22"/>
          <w:szCs w:val="22"/>
        </w:rPr>
      </w:pPr>
    </w:p>
    <w:p w14:paraId="77523E54" w14:textId="1C30E4E6" w:rsidR="0022687C" w:rsidRPr="0022687C" w:rsidRDefault="0022687C" w:rsidP="00211189">
      <w:pPr>
        <w:pStyle w:val="corpstexte"/>
        <w:numPr>
          <w:ilvl w:val="0"/>
          <w:numId w:val="3"/>
        </w:numPr>
        <w:ind w:firstLine="66"/>
        <w:rPr>
          <w:rFonts w:ascii="Marianne" w:hAnsi="Marianne" w:cstheme="minorBidi"/>
          <w:b/>
          <w:bCs/>
          <w:sz w:val="22"/>
          <w:szCs w:val="22"/>
        </w:rPr>
      </w:pPr>
      <w:proofErr w:type="spellStart"/>
      <w:r w:rsidRPr="0022687C">
        <w:rPr>
          <w:rFonts w:ascii="Marianne" w:hAnsi="Marianne" w:cstheme="minorBidi"/>
          <w:b/>
          <w:bCs/>
          <w:sz w:val="22"/>
          <w:szCs w:val="22"/>
        </w:rPr>
        <w:t>Preclinical</w:t>
      </w:r>
      <w:proofErr w:type="spellEnd"/>
      <w:r w:rsidRPr="0022687C">
        <w:rPr>
          <w:rFonts w:ascii="Marianne" w:hAnsi="Marianne" w:cstheme="minorBidi"/>
          <w:b/>
          <w:bCs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b/>
          <w:bCs/>
          <w:sz w:val="22"/>
          <w:szCs w:val="22"/>
        </w:rPr>
        <w:t>research</w:t>
      </w:r>
      <w:proofErr w:type="spellEnd"/>
      <w:r w:rsidRPr="0022687C">
        <w:rPr>
          <w:rFonts w:ascii="Marianne" w:hAnsi="Marianne" w:cstheme="minorBidi"/>
          <w:b/>
          <w:bCs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b/>
          <w:bCs/>
          <w:sz w:val="22"/>
          <w:szCs w:val="22"/>
        </w:rPr>
        <w:t>into</w:t>
      </w:r>
      <w:proofErr w:type="spellEnd"/>
      <w:r w:rsidRPr="0022687C">
        <w:rPr>
          <w:rFonts w:ascii="Marianne" w:hAnsi="Marianne" w:cstheme="minorBidi"/>
          <w:b/>
          <w:bCs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b/>
          <w:bCs/>
          <w:sz w:val="22"/>
          <w:szCs w:val="22"/>
        </w:rPr>
        <w:t>pathophysiological</w:t>
      </w:r>
      <w:proofErr w:type="spellEnd"/>
      <w:r w:rsidRPr="0022687C">
        <w:rPr>
          <w:rFonts w:ascii="Marianne" w:hAnsi="Marianne" w:cstheme="minorBidi"/>
          <w:b/>
          <w:bCs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Bidi"/>
          <w:b/>
          <w:bCs/>
          <w:sz w:val="22"/>
          <w:szCs w:val="22"/>
        </w:rPr>
        <w:t>mechanisms</w:t>
      </w:r>
      <w:proofErr w:type="spellEnd"/>
    </w:p>
    <w:p w14:paraId="0F838E56" w14:textId="77777777" w:rsidR="0022687C" w:rsidRPr="0022687C" w:rsidRDefault="0022687C" w:rsidP="0022687C">
      <w:pPr>
        <w:pStyle w:val="Paragraphedeliste"/>
        <w:numPr>
          <w:ilvl w:val="0"/>
          <w:numId w:val="29"/>
        </w:numPr>
        <w:rPr>
          <w:rFonts w:ascii="Marianne" w:hAnsi="Marianne" w:cstheme="minorHAnsi"/>
          <w:b/>
          <w:bCs/>
          <w:szCs w:val="22"/>
        </w:rPr>
      </w:pPr>
      <w:proofErr w:type="spellStart"/>
      <w:r w:rsidRPr="0022687C">
        <w:rPr>
          <w:rFonts w:ascii="Marianne" w:hAnsi="Marianne" w:cstheme="minorHAnsi"/>
        </w:rPr>
        <w:t>Analysis</w:t>
      </w:r>
      <w:proofErr w:type="spellEnd"/>
      <w:r w:rsidRPr="0022687C">
        <w:rPr>
          <w:rFonts w:ascii="Marianne" w:hAnsi="Marianne" w:cstheme="minorHAnsi"/>
        </w:rPr>
        <w:t xml:space="preserve"> of the impact of pollution on normal and </w:t>
      </w:r>
      <w:proofErr w:type="spellStart"/>
      <w:r w:rsidRPr="0022687C">
        <w:rPr>
          <w:rFonts w:ascii="Marianne" w:hAnsi="Marianne" w:cstheme="minorHAnsi"/>
        </w:rPr>
        <w:t>pathological</w:t>
      </w:r>
      <w:proofErr w:type="spellEnd"/>
      <w:r w:rsidRPr="0022687C">
        <w:rPr>
          <w:rFonts w:ascii="Marianne" w:hAnsi="Marianne" w:cstheme="minorHAnsi"/>
        </w:rPr>
        <w:t xml:space="preserve"> </w:t>
      </w:r>
      <w:proofErr w:type="spellStart"/>
      <w:r w:rsidRPr="0022687C">
        <w:rPr>
          <w:rFonts w:ascii="Marianne" w:hAnsi="Marianne" w:cstheme="minorHAnsi"/>
        </w:rPr>
        <w:t>brain</w:t>
      </w:r>
      <w:proofErr w:type="spellEnd"/>
      <w:r w:rsidRPr="0022687C">
        <w:rPr>
          <w:rFonts w:ascii="Marianne" w:hAnsi="Marianne" w:cstheme="minorHAnsi"/>
        </w:rPr>
        <w:t xml:space="preserve"> </w:t>
      </w:r>
      <w:proofErr w:type="spellStart"/>
      <w:r w:rsidRPr="0022687C">
        <w:rPr>
          <w:rFonts w:ascii="Marianne" w:hAnsi="Marianne" w:cstheme="minorHAnsi"/>
        </w:rPr>
        <w:t>development</w:t>
      </w:r>
      <w:proofErr w:type="spellEnd"/>
      <w:r w:rsidRPr="0022687C">
        <w:rPr>
          <w:rFonts w:ascii="Marianne" w:hAnsi="Marianne" w:cstheme="minorHAnsi"/>
        </w:rPr>
        <w:t>.</w:t>
      </w:r>
    </w:p>
    <w:p w14:paraId="103B303F" w14:textId="77777777" w:rsidR="0022687C" w:rsidRPr="0022687C" w:rsidRDefault="0022687C" w:rsidP="0022687C">
      <w:pPr>
        <w:pStyle w:val="Paragraphedeliste"/>
        <w:numPr>
          <w:ilvl w:val="0"/>
          <w:numId w:val="29"/>
        </w:numPr>
        <w:rPr>
          <w:rFonts w:ascii="Marianne" w:hAnsi="Marianne" w:cstheme="minorHAnsi"/>
          <w:b/>
          <w:bCs/>
          <w:szCs w:val="22"/>
        </w:rPr>
      </w:pPr>
      <w:r w:rsidRPr="0022687C">
        <w:rPr>
          <w:rFonts w:ascii="Marianne" w:hAnsi="Marianne" w:cstheme="minorHAnsi"/>
        </w:rPr>
        <w:t xml:space="preserve"> </w:t>
      </w:r>
      <w:proofErr w:type="spellStart"/>
      <w:r w:rsidRPr="0022687C">
        <w:rPr>
          <w:rFonts w:ascii="Marianne" w:hAnsi="Marianne" w:cstheme="minorHAnsi"/>
        </w:rPr>
        <w:t>Study</w:t>
      </w:r>
      <w:proofErr w:type="spellEnd"/>
      <w:r w:rsidRPr="0022687C">
        <w:rPr>
          <w:rFonts w:ascii="Marianne" w:hAnsi="Marianne" w:cstheme="minorHAnsi"/>
        </w:rPr>
        <w:t xml:space="preserve"> of interactions </w:t>
      </w:r>
      <w:proofErr w:type="spellStart"/>
      <w:r w:rsidRPr="0022687C">
        <w:rPr>
          <w:rFonts w:ascii="Marianne" w:hAnsi="Marianne" w:cstheme="minorHAnsi"/>
        </w:rPr>
        <w:t>between</w:t>
      </w:r>
      <w:proofErr w:type="spellEnd"/>
      <w:r w:rsidRPr="0022687C">
        <w:rPr>
          <w:rFonts w:ascii="Marianne" w:hAnsi="Marianne" w:cstheme="minorHAnsi"/>
        </w:rPr>
        <w:t xml:space="preserve"> </w:t>
      </w:r>
      <w:proofErr w:type="spellStart"/>
      <w:r w:rsidRPr="0022687C">
        <w:rPr>
          <w:rFonts w:ascii="Marianne" w:hAnsi="Marianne" w:cstheme="minorHAnsi"/>
        </w:rPr>
        <w:t>early</w:t>
      </w:r>
      <w:proofErr w:type="spellEnd"/>
      <w:r w:rsidRPr="0022687C">
        <w:rPr>
          <w:rFonts w:ascii="Marianne" w:hAnsi="Marianne" w:cstheme="minorHAnsi"/>
        </w:rPr>
        <w:t xml:space="preserve"> immune </w:t>
      </w:r>
      <w:proofErr w:type="spellStart"/>
      <w:r w:rsidRPr="0022687C">
        <w:rPr>
          <w:rFonts w:ascii="Marianne" w:hAnsi="Marianne" w:cstheme="minorHAnsi"/>
        </w:rPr>
        <w:t>abnormalities</w:t>
      </w:r>
      <w:proofErr w:type="spellEnd"/>
      <w:r w:rsidRPr="0022687C">
        <w:rPr>
          <w:rFonts w:ascii="Marianne" w:hAnsi="Marianne" w:cstheme="minorHAnsi"/>
        </w:rPr>
        <w:t xml:space="preserve"> and </w:t>
      </w:r>
      <w:proofErr w:type="spellStart"/>
      <w:r w:rsidRPr="0022687C">
        <w:rPr>
          <w:rFonts w:ascii="Marianne" w:hAnsi="Marianne" w:cstheme="minorHAnsi"/>
        </w:rPr>
        <w:t>genetic</w:t>
      </w:r>
      <w:proofErr w:type="spellEnd"/>
      <w:r w:rsidRPr="0022687C">
        <w:rPr>
          <w:rFonts w:ascii="Marianne" w:hAnsi="Marianne" w:cstheme="minorHAnsi"/>
        </w:rPr>
        <w:t xml:space="preserve"> </w:t>
      </w:r>
      <w:proofErr w:type="spellStart"/>
      <w:r w:rsidRPr="0022687C">
        <w:rPr>
          <w:rFonts w:ascii="Marianne" w:hAnsi="Marianne" w:cstheme="minorHAnsi"/>
        </w:rPr>
        <w:t>vulnerabilities</w:t>
      </w:r>
      <w:proofErr w:type="spellEnd"/>
      <w:r w:rsidRPr="0022687C">
        <w:rPr>
          <w:rFonts w:ascii="Marianne" w:hAnsi="Marianne" w:cstheme="minorHAnsi"/>
        </w:rPr>
        <w:t>.</w:t>
      </w:r>
    </w:p>
    <w:p w14:paraId="153A67B8" w14:textId="77777777" w:rsidR="0022687C" w:rsidRPr="0022687C" w:rsidRDefault="0022687C" w:rsidP="0022687C">
      <w:pPr>
        <w:pStyle w:val="Paragraphedeliste"/>
        <w:numPr>
          <w:ilvl w:val="0"/>
          <w:numId w:val="29"/>
        </w:numPr>
        <w:rPr>
          <w:rFonts w:ascii="Marianne" w:hAnsi="Marianne" w:cstheme="minorHAnsi"/>
          <w:b/>
          <w:bCs/>
          <w:szCs w:val="22"/>
        </w:rPr>
      </w:pPr>
      <w:r w:rsidRPr="0022687C">
        <w:rPr>
          <w:rFonts w:ascii="Marianne" w:hAnsi="Marianne" w:cstheme="minorHAnsi"/>
        </w:rPr>
        <w:t xml:space="preserve">Anomalies </w:t>
      </w:r>
      <w:proofErr w:type="spellStart"/>
      <w:r w:rsidRPr="0022687C">
        <w:rPr>
          <w:rFonts w:ascii="Marianne" w:hAnsi="Marianne" w:cstheme="minorHAnsi"/>
        </w:rPr>
        <w:t>underlying</w:t>
      </w:r>
      <w:proofErr w:type="spellEnd"/>
      <w:r w:rsidRPr="0022687C">
        <w:rPr>
          <w:rFonts w:ascii="Marianne" w:hAnsi="Marianne" w:cstheme="minorHAnsi"/>
        </w:rPr>
        <w:t xml:space="preserve"> </w:t>
      </w:r>
      <w:proofErr w:type="spellStart"/>
      <w:r w:rsidRPr="0022687C">
        <w:rPr>
          <w:rFonts w:ascii="Marianne" w:hAnsi="Marianne" w:cstheme="minorHAnsi"/>
        </w:rPr>
        <w:t>transnosographic</w:t>
      </w:r>
      <w:proofErr w:type="spellEnd"/>
      <w:r w:rsidRPr="0022687C">
        <w:rPr>
          <w:rFonts w:ascii="Marianne" w:hAnsi="Marianne" w:cstheme="minorHAnsi"/>
        </w:rPr>
        <w:t xml:space="preserve"> dimensions.</w:t>
      </w:r>
    </w:p>
    <w:p w14:paraId="486B5D64" w14:textId="77777777" w:rsidR="0022687C" w:rsidRPr="0022687C" w:rsidRDefault="0022687C" w:rsidP="0022687C">
      <w:pPr>
        <w:pStyle w:val="Paragraphedeliste"/>
        <w:numPr>
          <w:ilvl w:val="0"/>
          <w:numId w:val="29"/>
        </w:numPr>
        <w:rPr>
          <w:rFonts w:ascii="Marianne" w:hAnsi="Marianne" w:cstheme="minorHAnsi"/>
          <w:b/>
          <w:bCs/>
          <w:szCs w:val="22"/>
        </w:rPr>
      </w:pPr>
      <w:proofErr w:type="spellStart"/>
      <w:r w:rsidRPr="0022687C">
        <w:rPr>
          <w:rFonts w:ascii="Marianne" w:hAnsi="Marianne" w:cstheme="minorHAnsi"/>
        </w:rPr>
        <w:t>Abnormal</w:t>
      </w:r>
      <w:proofErr w:type="spellEnd"/>
      <w:r w:rsidRPr="0022687C">
        <w:rPr>
          <w:rFonts w:ascii="Marianne" w:hAnsi="Marianne" w:cstheme="minorHAnsi"/>
        </w:rPr>
        <w:t xml:space="preserve"> </w:t>
      </w:r>
      <w:proofErr w:type="spellStart"/>
      <w:r w:rsidRPr="0022687C">
        <w:rPr>
          <w:rFonts w:ascii="Marianne" w:hAnsi="Marianne" w:cstheme="minorHAnsi"/>
        </w:rPr>
        <w:t>biological</w:t>
      </w:r>
      <w:proofErr w:type="spellEnd"/>
      <w:r w:rsidRPr="0022687C">
        <w:rPr>
          <w:rFonts w:ascii="Marianne" w:hAnsi="Marianne" w:cstheme="minorHAnsi"/>
        </w:rPr>
        <w:t xml:space="preserve"> </w:t>
      </w:r>
      <w:proofErr w:type="spellStart"/>
      <w:r w:rsidRPr="0022687C">
        <w:rPr>
          <w:rFonts w:ascii="Marianne" w:hAnsi="Marianne" w:cstheme="minorHAnsi"/>
        </w:rPr>
        <w:t>pathways</w:t>
      </w:r>
      <w:proofErr w:type="spellEnd"/>
      <w:r w:rsidRPr="0022687C">
        <w:rPr>
          <w:rFonts w:ascii="Marianne" w:hAnsi="Marianne" w:cstheme="minorHAnsi"/>
        </w:rPr>
        <w:t xml:space="preserve"> and </w:t>
      </w:r>
      <w:proofErr w:type="spellStart"/>
      <w:r w:rsidRPr="0022687C">
        <w:rPr>
          <w:rFonts w:ascii="Marianne" w:hAnsi="Marianne" w:cstheme="minorHAnsi"/>
        </w:rPr>
        <w:t>pathophysiology</w:t>
      </w:r>
      <w:proofErr w:type="spellEnd"/>
      <w:r>
        <w:rPr>
          <w:rFonts w:ascii="Marianne" w:hAnsi="Marianne" w:cstheme="minorHAnsi"/>
        </w:rPr>
        <w:t>.</w:t>
      </w:r>
    </w:p>
    <w:p w14:paraId="245A4DED" w14:textId="59EA9055" w:rsidR="00C2337B" w:rsidRPr="0022687C" w:rsidRDefault="00C2337B" w:rsidP="0022687C">
      <w:pPr>
        <w:pStyle w:val="Paragraphedeliste"/>
        <w:rPr>
          <w:rFonts w:ascii="Marianne" w:hAnsi="Marianne" w:cstheme="minorHAnsi"/>
          <w:b/>
          <w:bCs/>
          <w:szCs w:val="22"/>
        </w:rPr>
      </w:pPr>
    </w:p>
    <w:p w14:paraId="4E5C4A65" w14:textId="0C784892" w:rsidR="0022687C" w:rsidRPr="00211189" w:rsidRDefault="0022687C" w:rsidP="00211189">
      <w:pPr>
        <w:pStyle w:val="corpstexte"/>
        <w:numPr>
          <w:ilvl w:val="0"/>
          <w:numId w:val="3"/>
        </w:numPr>
        <w:tabs>
          <w:tab w:val="left" w:pos="426"/>
        </w:tabs>
        <w:ind w:firstLine="66"/>
        <w:rPr>
          <w:rFonts w:ascii="Marianne" w:hAnsi="Marianne" w:cstheme="minorHAnsi"/>
          <w:b/>
          <w:sz w:val="22"/>
          <w:szCs w:val="22"/>
        </w:rPr>
      </w:pPr>
      <w:r w:rsidRPr="00211189">
        <w:rPr>
          <w:rFonts w:ascii="Marianne" w:hAnsi="Marianne" w:cstheme="minorBidi"/>
          <w:b/>
          <w:sz w:val="22"/>
          <w:szCs w:val="22"/>
        </w:rPr>
        <w:t xml:space="preserve">Modeling and </w:t>
      </w:r>
      <w:proofErr w:type="spellStart"/>
      <w:r w:rsidRPr="00211189">
        <w:rPr>
          <w:rFonts w:ascii="Marianne" w:hAnsi="Marianne" w:cstheme="minorBidi"/>
          <w:b/>
          <w:sz w:val="22"/>
          <w:szCs w:val="22"/>
        </w:rPr>
        <w:t>artificial</w:t>
      </w:r>
      <w:proofErr w:type="spellEnd"/>
      <w:r w:rsidRPr="00211189">
        <w:rPr>
          <w:rFonts w:ascii="Marianne" w:hAnsi="Marianne" w:cstheme="minorBidi"/>
          <w:b/>
          <w:sz w:val="22"/>
          <w:szCs w:val="22"/>
        </w:rPr>
        <w:t xml:space="preserve"> intelligence</w:t>
      </w:r>
      <w:bookmarkEnd w:id="37"/>
    </w:p>
    <w:p w14:paraId="4970F67D" w14:textId="77777777" w:rsidR="00B14271" w:rsidRDefault="0022687C" w:rsidP="00B14271">
      <w:pPr>
        <w:pStyle w:val="corpstexte"/>
        <w:numPr>
          <w:ilvl w:val="0"/>
          <w:numId w:val="31"/>
        </w:numPr>
        <w:tabs>
          <w:tab w:val="left" w:pos="426"/>
        </w:tabs>
        <w:rPr>
          <w:rFonts w:ascii="Marianne" w:hAnsi="Marianne" w:cstheme="minorHAnsi"/>
          <w:sz w:val="22"/>
          <w:szCs w:val="22"/>
        </w:rPr>
      </w:pPr>
      <w:proofErr w:type="spellStart"/>
      <w:r w:rsidRPr="0022687C">
        <w:rPr>
          <w:rFonts w:ascii="Marianne" w:hAnsi="Marianne" w:cstheme="minorHAnsi"/>
          <w:sz w:val="22"/>
          <w:szCs w:val="22"/>
        </w:rPr>
        <w:t>Development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 of 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learning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 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algorithms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 (AI, machine 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learning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, contrastive 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learning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) 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from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 PEPR PROPSY multimodal 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databases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 (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imaging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, 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omics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, 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clinical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, etc.) and/or national 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or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 international 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databases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, 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existing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 or </w:t>
      </w:r>
      <w:proofErr w:type="spellStart"/>
      <w:r w:rsidRPr="0022687C">
        <w:rPr>
          <w:rFonts w:ascii="Marianne" w:hAnsi="Marianne" w:cstheme="minorHAnsi"/>
          <w:sz w:val="22"/>
          <w:szCs w:val="22"/>
        </w:rPr>
        <w:t>under</w:t>
      </w:r>
      <w:proofErr w:type="spellEnd"/>
      <w:r w:rsidRPr="0022687C">
        <w:rPr>
          <w:rFonts w:ascii="Marianne" w:hAnsi="Marianne" w:cstheme="minorHAnsi"/>
          <w:sz w:val="22"/>
          <w:szCs w:val="22"/>
        </w:rPr>
        <w:t xml:space="preserve"> construction.</w:t>
      </w:r>
    </w:p>
    <w:p w14:paraId="123D0C49" w14:textId="77777777" w:rsidR="00B14271" w:rsidRDefault="0022687C" w:rsidP="00B14271">
      <w:pPr>
        <w:pStyle w:val="corpstexte"/>
        <w:numPr>
          <w:ilvl w:val="0"/>
          <w:numId w:val="31"/>
        </w:numPr>
        <w:tabs>
          <w:tab w:val="left" w:pos="426"/>
        </w:tabs>
        <w:rPr>
          <w:rFonts w:ascii="Marianne" w:hAnsi="Marianne" w:cstheme="minorHAnsi"/>
          <w:sz w:val="22"/>
          <w:szCs w:val="22"/>
        </w:rPr>
      </w:pPr>
      <w:r w:rsidRPr="00B14271">
        <w:rPr>
          <w:rFonts w:ascii="Marianne" w:hAnsi="Marianne" w:cstheme="minorHAnsi"/>
          <w:sz w:val="22"/>
          <w:szCs w:val="22"/>
        </w:rPr>
        <w:t xml:space="preserve">Exploitation of multimodal </w:t>
      </w:r>
      <w:proofErr w:type="spellStart"/>
      <w:r w:rsidRPr="00B14271">
        <w:rPr>
          <w:rFonts w:ascii="Marianne" w:hAnsi="Marianne" w:cstheme="minorHAnsi"/>
          <w:sz w:val="22"/>
          <w:szCs w:val="22"/>
        </w:rPr>
        <w:t>databases</w:t>
      </w:r>
      <w:proofErr w:type="spellEnd"/>
      <w:r w:rsidRPr="00B14271">
        <w:rPr>
          <w:rFonts w:ascii="Marianne" w:hAnsi="Marianne" w:cstheme="minorHAnsi"/>
          <w:sz w:val="22"/>
          <w:szCs w:val="22"/>
        </w:rPr>
        <w:t xml:space="preserve"> to </w:t>
      </w:r>
      <w:proofErr w:type="spellStart"/>
      <w:r w:rsidRPr="00B14271">
        <w:rPr>
          <w:rFonts w:ascii="Marianne" w:hAnsi="Marianne" w:cstheme="minorHAnsi"/>
          <w:sz w:val="22"/>
          <w:szCs w:val="22"/>
        </w:rPr>
        <w:t>identify</w:t>
      </w:r>
      <w:proofErr w:type="spellEnd"/>
      <w:r w:rsidRPr="00B14271">
        <w:rPr>
          <w:rFonts w:ascii="Marianne" w:hAnsi="Marianne" w:cstheme="minorHAnsi"/>
          <w:sz w:val="22"/>
          <w:szCs w:val="22"/>
        </w:rPr>
        <w:t xml:space="preserve"> </w:t>
      </w:r>
      <w:proofErr w:type="spellStart"/>
      <w:r w:rsidRPr="00B14271">
        <w:rPr>
          <w:rFonts w:ascii="Marianne" w:hAnsi="Marianne" w:cstheme="minorHAnsi"/>
          <w:sz w:val="22"/>
          <w:szCs w:val="22"/>
        </w:rPr>
        <w:t>algorithms</w:t>
      </w:r>
      <w:proofErr w:type="spellEnd"/>
      <w:r w:rsidRPr="00B14271">
        <w:rPr>
          <w:rFonts w:ascii="Marianne" w:hAnsi="Marianne" w:cstheme="minorHAnsi"/>
          <w:sz w:val="22"/>
          <w:szCs w:val="22"/>
        </w:rPr>
        <w:t xml:space="preserve"> for </w:t>
      </w:r>
      <w:proofErr w:type="spellStart"/>
      <w:r w:rsidRPr="00B14271">
        <w:rPr>
          <w:rFonts w:ascii="Marianne" w:hAnsi="Marianne" w:cstheme="minorHAnsi"/>
          <w:sz w:val="22"/>
          <w:szCs w:val="22"/>
        </w:rPr>
        <w:t>stratifying</w:t>
      </w:r>
      <w:proofErr w:type="spellEnd"/>
      <w:r w:rsidRPr="00B14271">
        <w:rPr>
          <w:rFonts w:ascii="Marianne" w:hAnsi="Marianne" w:cstheme="minorHAnsi"/>
          <w:sz w:val="22"/>
          <w:szCs w:val="22"/>
        </w:rPr>
        <w:t xml:space="preserve"> </w:t>
      </w:r>
      <w:proofErr w:type="spellStart"/>
      <w:r w:rsidRPr="00B14271">
        <w:rPr>
          <w:rFonts w:ascii="Marianne" w:hAnsi="Marianne" w:cstheme="minorHAnsi"/>
          <w:sz w:val="22"/>
          <w:szCs w:val="22"/>
        </w:rPr>
        <w:t>psychiatric</w:t>
      </w:r>
      <w:proofErr w:type="spellEnd"/>
      <w:r w:rsidRPr="00B14271">
        <w:rPr>
          <w:rFonts w:ascii="Marianne" w:hAnsi="Marianne" w:cstheme="minorHAnsi"/>
          <w:sz w:val="22"/>
          <w:szCs w:val="22"/>
        </w:rPr>
        <w:t xml:space="preserve"> pathologies.</w:t>
      </w:r>
    </w:p>
    <w:p w14:paraId="03BA6687" w14:textId="02D0759F" w:rsidR="009D3C17" w:rsidRDefault="0022687C" w:rsidP="00B14271">
      <w:pPr>
        <w:pStyle w:val="corpstexte"/>
        <w:numPr>
          <w:ilvl w:val="0"/>
          <w:numId w:val="31"/>
        </w:numPr>
        <w:tabs>
          <w:tab w:val="left" w:pos="426"/>
        </w:tabs>
        <w:rPr>
          <w:rFonts w:ascii="Marianne" w:hAnsi="Marianne" w:cstheme="minorHAnsi"/>
          <w:sz w:val="22"/>
          <w:szCs w:val="22"/>
        </w:rPr>
      </w:pPr>
      <w:proofErr w:type="spellStart"/>
      <w:r w:rsidRPr="00B14271">
        <w:rPr>
          <w:rFonts w:ascii="Marianne" w:hAnsi="Marianne" w:cstheme="minorHAnsi"/>
          <w:sz w:val="22"/>
          <w:szCs w:val="22"/>
        </w:rPr>
        <w:t>Prediction</w:t>
      </w:r>
      <w:proofErr w:type="spellEnd"/>
      <w:r w:rsidRPr="00B14271">
        <w:rPr>
          <w:rFonts w:ascii="Marianne" w:hAnsi="Marianne" w:cstheme="minorHAnsi"/>
          <w:sz w:val="22"/>
          <w:szCs w:val="22"/>
        </w:rPr>
        <w:t xml:space="preserve"> </w:t>
      </w:r>
      <w:proofErr w:type="spellStart"/>
      <w:r w:rsidRPr="00B14271">
        <w:rPr>
          <w:rFonts w:ascii="Marianne" w:hAnsi="Marianne" w:cstheme="minorHAnsi"/>
          <w:sz w:val="22"/>
          <w:szCs w:val="22"/>
        </w:rPr>
        <w:t>models</w:t>
      </w:r>
      <w:proofErr w:type="spellEnd"/>
      <w:r w:rsidRPr="00B14271">
        <w:rPr>
          <w:rFonts w:ascii="Marianne" w:hAnsi="Marianne" w:cstheme="minorHAnsi"/>
          <w:sz w:val="22"/>
          <w:szCs w:val="22"/>
        </w:rPr>
        <w:t xml:space="preserve"> for mental </w:t>
      </w:r>
      <w:proofErr w:type="spellStart"/>
      <w:r w:rsidRPr="00B14271">
        <w:rPr>
          <w:rFonts w:ascii="Marianne" w:hAnsi="Marianne" w:cstheme="minorHAnsi"/>
          <w:sz w:val="22"/>
          <w:szCs w:val="22"/>
        </w:rPr>
        <w:t>illness</w:t>
      </w:r>
      <w:proofErr w:type="spellEnd"/>
      <w:r w:rsidRPr="00B14271">
        <w:rPr>
          <w:rFonts w:ascii="Marianne" w:hAnsi="Marianne" w:cstheme="minorHAnsi"/>
          <w:sz w:val="22"/>
          <w:szCs w:val="22"/>
        </w:rPr>
        <w:t xml:space="preserve"> </w:t>
      </w:r>
      <w:proofErr w:type="spellStart"/>
      <w:r w:rsidRPr="00B14271">
        <w:rPr>
          <w:rFonts w:ascii="Marianne" w:hAnsi="Marianne" w:cstheme="minorHAnsi"/>
          <w:sz w:val="22"/>
          <w:szCs w:val="22"/>
        </w:rPr>
        <w:t>risk</w:t>
      </w:r>
      <w:proofErr w:type="spellEnd"/>
      <w:r w:rsidRPr="00B14271">
        <w:rPr>
          <w:rFonts w:ascii="Marianne" w:hAnsi="Marianne" w:cstheme="minorHAnsi"/>
          <w:sz w:val="22"/>
          <w:szCs w:val="22"/>
        </w:rPr>
        <w:t xml:space="preserve">, </w:t>
      </w:r>
      <w:proofErr w:type="spellStart"/>
      <w:r w:rsidRPr="00B14271">
        <w:rPr>
          <w:rFonts w:ascii="Marianne" w:hAnsi="Marianne" w:cstheme="minorHAnsi"/>
          <w:sz w:val="22"/>
          <w:szCs w:val="22"/>
        </w:rPr>
        <w:t>comorbidity</w:t>
      </w:r>
      <w:proofErr w:type="spellEnd"/>
      <w:r w:rsidRPr="00B14271">
        <w:rPr>
          <w:rFonts w:ascii="Marianne" w:hAnsi="Marianne" w:cstheme="minorHAnsi"/>
          <w:sz w:val="22"/>
          <w:szCs w:val="22"/>
        </w:rPr>
        <w:t xml:space="preserve"> and </w:t>
      </w:r>
      <w:proofErr w:type="spellStart"/>
      <w:r w:rsidRPr="00B14271">
        <w:rPr>
          <w:rFonts w:ascii="Marianne" w:hAnsi="Marianne" w:cstheme="minorHAnsi"/>
          <w:sz w:val="22"/>
          <w:szCs w:val="22"/>
        </w:rPr>
        <w:t>response</w:t>
      </w:r>
      <w:proofErr w:type="spellEnd"/>
      <w:r w:rsidRPr="00B14271">
        <w:rPr>
          <w:rFonts w:ascii="Marianne" w:hAnsi="Marianne" w:cstheme="minorHAnsi"/>
          <w:sz w:val="22"/>
          <w:szCs w:val="22"/>
        </w:rPr>
        <w:t xml:space="preserve"> to </w:t>
      </w:r>
      <w:proofErr w:type="spellStart"/>
      <w:r w:rsidRPr="00B14271">
        <w:rPr>
          <w:rFonts w:ascii="Marianne" w:hAnsi="Marianne" w:cstheme="minorHAnsi"/>
          <w:sz w:val="22"/>
          <w:szCs w:val="22"/>
        </w:rPr>
        <w:t>treatment</w:t>
      </w:r>
      <w:proofErr w:type="spellEnd"/>
      <w:r w:rsidRPr="00B14271">
        <w:rPr>
          <w:rFonts w:ascii="Marianne" w:hAnsi="Marianne" w:cstheme="minorHAnsi"/>
          <w:sz w:val="22"/>
          <w:szCs w:val="22"/>
        </w:rPr>
        <w:t>.</w:t>
      </w:r>
    </w:p>
    <w:p w14:paraId="50327ADE" w14:textId="77777777" w:rsidR="00B14271" w:rsidRPr="00B14271" w:rsidRDefault="00B14271" w:rsidP="00B14271">
      <w:pPr>
        <w:pStyle w:val="corpstexte"/>
        <w:tabs>
          <w:tab w:val="left" w:pos="426"/>
        </w:tabs>
        <w:ind w:left="720"/>
        <w:rPr>
          <w:rFonts w:ascii="Marianne" w:hAnsi="Marianne" w:cstheme="minorHAnsi"/>
          <w:sz w:val="22"/>
          <w:szCs w:val="22"/>
        </w:rPr>
      </w:pPr>
    </w:p>
    <w:p w14:paraId="5B303818" w14:textId="7269B5FD" w:rsidR="008F6A7C" w:rsidRPr="008F6A7C" w:rsidRDefault="005503FE" w:rsidP="00B14271">
      <w:pPr>
        <w:pStyle w:val="Titre1"/>
        <w:numPr>
          <w:ilvl w:val="0"/>
          <w:numId w:val="25"/>
        </w:numPr>
        <w:jc w:val="both"/>
        <w:rPr>
          <w:bCs/>
          <w:color w:val="E1000F"/>
          <w:sz w:val="36"/>
          <w:szCs w:val="16"/>
        </w:rPr>
      </w:pPr>
      <w:proofErr w:type="spellStart"/>
      <w:r>
        <w:rPr>
          <w:color w:val="E1000F"/>
          <w:sz w:val="36"/>
          <w:szCs w:val="16"/>
        </w:rPr>
        <w:t>Eligibility</w:t>
      </w:r>
      <w:proofErr w:type="spellEnd"/>
    </w:p>
    <w:p w14:paraId="57ACE950" w14:textId="7244E5A2" w:rsidR="006E6D36" w:rsidRPr="00E963D3" w:rsidRDefault="00B14271" w:rsidP="00B14271">
      <w:pPr>
        <w:pStyle w:val="Titre2"/>
        <w:keepNext/>
        <w:widowControl/>
        <w:numPr>
          <w:ilvl w:val="0"/>
          <w:numId w:val="0"/>
        </w:numPr>
        <w:autoSpaceDE/>
        <w:autoSpaceDN/>
        <w:spacing w:before="240" w:after="120"/>
        <w:ind w:left="1080"/>
        <w:jc w:val="both"/>
      </w:pPr>
      <w:r>
        <w:lastRenderedPageBreak/>
        <w:t xml:space="preserve">3.1. </w:t>
      </w:r>
      <w:proofErr w:type="spellStart"/>
      <w:proofErr w:type="gramStart"/>
      <w:r w:rsidR="00F21FED">
        <w:t>Requirements</w:t>
      </w:r>
      <w:proofErr w:type="spellEnd"/>
      <w:proofErr w:type="gramEnd"/>
      <w:r w:rsidR="00F21FED">
        <w:t xml:space="preserve"> </w:t>
      </w:r>
    </w:p>
    <w:p w14:paraId="019F7B91" w14:textId="005928AF" w:rsidR="00211189" w:rsidRPr="00DE7D34" w:rsidRDefault="00211189" w:rsidP="00211189">
      <w:pPr>
        <w:pStyle w:val="NormalWeb"/>
        <w:numPr>
          <w:ilvl w:val="0"/>
          <w:numId w:val="36"/>
        </w:numPr>
        <w:ind w:left="284" w:hanging="284"/>
        <w:jc w:val="both"/>
        <w:rPr>
          <w:rFonts w:ascii="Marianne" w:hAnsi="Marianne"/>
          <w:sz w:val="22"/>
          <w:szCs w:val="22"/>
        </w:rPr>
      </w:pPr>
      <w:r w:rsidRPr="00211189">
        <w:rPr>
          <w:rFonts w:ascii="Marianne" w:hAnsi="Marianne"/>
          <w:sz w:val="22"/>
          <w:szCs w:val="22"/>
        </w:rPr>
        <w:t xml:space="preserve">Candidates must have </w:t>
      </w:r>
      <w:proofErr w:type="gramStart"/>
      <w:r w:rsidRPr="00211189">
        <w:rPr>
          <w:rFonts w:ascii="Marianne" w:hAnsi="Marianne"/>
          <w:sz w:val="22"/>
          <w:szCs w:val="22"/>
        </w:rPr>
        <w:t>a</w:t>
      </w:r>
      <w:proofErr w:type="gramEnd"/>
      <w:r w:rsidRPr="00211189">
        <w:rPr>
          <w:rFonts w:ascii="Marianne" w:hAnsi="Marianne"/>
          <w:b/>
          <w:bCs/>
          <w:sz w:val="22"/>
          <w:szCs w:val="22"/>
        </w:rPr>
        <w:t xml:space="preserve"> PhD</w:t>
      </w:r>
      <w:r w:rsidRPr="00211189">
        <w:rPr>
          <w:rFonts w:ascii="Marianne" w:hAnsi="Marianne"/>
          <w:sz w:val="22"/>
          <w:szCs w:val="22"/>
        </w:rPr>
        <w:t xml:space="preserve"> in neuroscience, </w:t>
      </w:r>
      <w:proofErr w:type="spellStart"/>
      <w:r w:rsidRPr="00211189">
        <w:rPr>
          <w:rFonts w:ascii="Marianne" w:hAnsi="Marianne"/>
          <w:sz w:val="22"/>
          <w:szCs w:val="22"/>
        </w:rPr>
        <w:t>artificial</w:t>
      </w:r>
      <w:proofErr w:type="spellEnd"/>
      <w:r w:rsidRPr="00211189">
        <w:rPr>
          <w:rFonts w:ascii="Marianne" w:hAnsi="Marianne"/>
          <w:sz w:val="22"/>
          <w:szCs w:val="22"/>
        </w:rPr>
        <w:t xml:space="preserve"> intelligence, </w:t>
      </w:r>
      <w:proofErr w:type="spellStart"/>
      <w:r w:rsidRPr="00211189">
        <w:rPr>
          <w:rFonts w:ascii="Marianne" w:hAnsi="Marianne"/>
          <w:sz w:val="22"/>
          <w:szCs w:val="22"/>
        </w:rPr>
        <w:t>epidemiology</w:t>
      </w:r>
      <w:proofErr w:type="spellEnd"/>
      <w:r w:rsidRPr="00211189">
        <w:rPr>
          <w:rFonts w:ascii="Marianne" w:hAnsi="Marianne"/>
          <w:sz w:val="22"/>
          <w:szCs w:val="22"/>
        </w:rPr>
        <w:t xml:space="preserve">, </w:t>
      </w:r>
      <w:proofErr w:type="spellStart"/>
      <w:r w:rsidRPr="00211189">
        <w:rPr>
          <w:rFonts w:ascii="Marianne" w:hAnsi="Marianne"/>
          <w:sz w:val="22"/>
          <w:szCs w:val="22"/>
        </w:rPr>
        <w:t>health</w:t>
      </w:r>
      <w:proofErr w:type="spellEnd"/>
      <w:r w:rsidRPr="00211189">
        <w:rPr>
          <w:rFonts w:ascii="Marianne" w:hAnsi="Marianne"/>
          <w:sz w:val="22"/>
          <w:szCs w:val="22"/>
        </w:rPr>
        <w:t xml:space="preserve"> </w:t>
      </w:r>
      <w:proofErr w:type="spellStart"/>
      <w:r w:rsidRPr="00211189">
        <w:rPr>
          <w:rFonts w:ascii="Marianne" w:hAnsi="Marianne"/>
          <w:sz w:val="22"/>
          <w:szCs w:val="22"/>
        </w:rPr>
        <w:t>economics</w:t>
      </w:r>
      <w:proofErr w:type="spellEnd"/>
      <w:r w:rsidRPr="00211189">
        <w:rPr>
          <w:rFonts w:ascii="Marianne" w:hAnsi="Marianne"/>
          <w:sz w:val="22"/>
          <w:szCs w:val="22"/>
        </w:rPr>
        <w:t xml:space="preserve">, </w:t>
      </w:r>
      <w:proofErr w:type="spellStart"/>
      <w:r w:rsidRPr="00211189">
        <w:rPr>
          <w:rFonts w:ascii="Marianne" w:hAnsi="Marianne"/>
          <w:sz w:val="22"/>
          <w:szCs w:val="22"/>
        </w:rPr>
        <w:t>biology</w:t>
      </w:r>
      <w:proofErr w:type="spellEnd"/>
      <w:r w:rsidRPr="00211189">
        <w:rPr>
          <w:rFonts w:ascii="Marianne" w:hAnsi="Marianne"/>
          <w:sz w:val="22"/>
          <w:szCs w:val="22"/>
        </w:rPr>
        <w:t xml:space="preserve">, </w:t>
      </w:r>
      <w:proofErr w:type="spellStart"/>
      <w:r w:rsidRPr="00211189">
        <w:rPr>
          <w:rFonts w:ascii="Marianne" w:hAnsi="Marianne"/>
          <w:sz w:val="22"/>
          <w:szCs w:val="22"/>
        </w:rPr>
        <w:t>brain</w:t>
      </w:r>
      <w:proofErr w:type="spellEnd"/>
      <w:r w:rsidRPr="00211189">
        <w:rPr>
          <w:rFonts w:ascii="Marianne" w:hAnsi="Marianne"/>
          <w:sz w:val="22"/>
          <w:szCs w:val="22"/>
        </w:rPr>
        <w:t xml:space="preserve"> </w:t>
      </w:r>
      <w:proofErr w:type="spellStart"/>
      <w:r w:rsidRPr="00211189">
        <w:rPr>
          <w:rFonts w:ascii="Marianne" w:hAnsi="Marianne"/>
          <w:sz w:val="22"/>
          <w:szCs w:val="22"/>
        </w:rPr>
        <w:t>imaging</w:t>
      </w:r>
      <w:proofErr w:type="spellEnd"/>
      <w:r w:rsidRPr="00211189">
        <w:rPr>
          <w:rFonts w:ascii="Marianne" w:hAnsi="Marianne"/>
          <w:sz w:val="22"/>
          <w:szCs w:val="22"/>
        </w:rPr>
        <w:t xml:space="preserve"> or </w:t>
      </w:r>
      <w:proofErr w:type="spellStart"/>
      <w:r w:rsidRPr="00211189">
        <w:rPr>
          <w:rFonts w:ascii="Marianne" w:hAnsi="Marianne"/>
          <w:sz w:val="22"/>
          <w:szCs w:val="22"/>
        </w:rPr>
        <w:t>related</w:t>
      </w:r>
      <w:proofErr w:type="spellEnd"/>
      <w:r w:rsidRPr="00211189">
        <w:rPr>
          <w:rFonts w:ascii="Marianne" w:hAnsi="Marianne"/>
          <w:sz w:val="22"/>
          <w:szCs w:val="22"/>
        </w:rPr>
        <w:t xml:space="preserve"> disciplines.</w:t>
      </w:r>
    </w:p>
    <w:p w14:paraId="65A337EC" w14:textId="76FD8ADB" w:rsidR="00361129" w:rsidRPr="00211189" w:rsidRDefault="00F21FED" w:rsidP="00361129">
      <w:pPr>
        <w:pStyle w:val="Titre2"/>
        <w:keepNext/>
        <w:widowControl/>
        <w:numPr>
          <w:ilvl w:val="1"/>
          <w:numId w:val="32"/>
        </w:numPr>
        <w:autoSpaceDE/>
        <w:autoSpaceDN/>
        <w:spacing w:before="240" w:after="120"/>
        <w:jc w:val="both"/>
      </w:pPr>
      <w:proofErr w:type="spellStart"/>
      <w:r>
        <w:t>Assessment</w:t>
      </w:r>
      <w:proofErr w:type="spellEnd"/>
      <w:r>
        <w:t xml:space="preserve"> and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Criteria</w:t>
      </w:r>
      <w:proofErr w:type="spellEnd"/>
    </w:p>
    <w:p w14:paraId="76A55681" w14:textId="77777777" w:rsidR="0056159A" w:rsidRDefault="003A072E" w:rsidP="003A072E">
      <w:pPr>
        <w:pStyle w:val="NormalWeb"/>
        <w:jc w:val="both"/>
        <w:rPr>
          <w:rFonts w:ascii="Marianne" w:eastAsia="MS Mincho" w:hAnsi="Marianne" w:cstheme="minorHAnsi"/>
          <w:b/>
          <w:bCs/>
          <w:sz w:val="22"/>
          <w:szCs w:val="22"/>
        </w:rPr>
      </w:pPr>
      <w:r w:rsidRPr="003A072E">
        <w:rPr>
          <w:rFonts w:ascii="Marianne" w:eastAsia="MS Mincho" w:hAnsi="Marianne" w:cstheme="minorHAnsi"/>
          <w:b/>
          <w:bCs/>
          <w:sz w:val="22"/>
          <w:szCs w:val="22"/>
        </w:rPr>
        <w:t xml:space="preserve">The </w:t>
      </w:r>
      <w:proofErr w:type="spellStart"/>
      <w:r w:rsidRPr="003A072E">
        <w:rPr>
          <w:rFonts w:ascii="Marianne" w:eastAsia="MS Mincho" w:hAnsi="Marianne" w:cstheme="minorHAnsi"/>
          <w:b/>
          <w:bCs/>
          <w:sz w:val="22"/>
          <w:szCs w:val="22"/>
        </w:rPr>
        <w:t>evaluation</w:t>
      </w:r>
      <w:proofErr w:type="spellEnd"/>
      <w:r w:rsidRPr="003A072E">
        <w:rPr>
          <w:rFonts w:ascii="Marianne" w:eastAsia="MS Mincho" w:hAnsi="Marianne" w:cstheme="minorHAnsi"/>
          <w:b/>
          <w:bCs/>
          <w:sz w:val="22"/>
          <w:szCs w:val="22"/>
        </w:rPr>
        <w:t xml:space="preserve"> of applications </w:t>
      </w:r>
      <w:proofErr w:type="spellStart"/>
      <w:r w:rsidRPr="003A072E">
        <w:rPr>
          <w:rFonts w:ascii="Marianne" w:eastAsia="MS Mincho" w:hAnsi="Marianne" w:cstheme="minorHAnsi"/>
          <w:b/>
          <w:bCs/>
          <w:sz w:val="22"/>
          <w:szCs w:val="22"/>
        </w:rPr>
        <w:t>will</w:t>
      </w:r>
      <w:proofErr w:type="spellEnd"/>
      <w:r w:rsidRPr="003A072E">
        <w:rPr>
          <w:rFonts w:ascii="Marianne" w:eastAsia="MS Mincho" w:hAnsi="Marianne" w:cstheme="minorHAnsi"/>
          <w:b/>
          <w:bCs/>
          <w:sz w:val="22"/>
          <w:szCs w:val="22"/>
        </w:rPr>
        <w:t xml:space="preserve"> </w:t>
      </w:r>
      <w:proofErr w:type="spellStart"/>
      <w:r w:rsidRPr="003A072E">
        <w:rPr>
          <w:rFonts w:ascii="Marianne" w:eastAsia="MS Mincho" w:hAnsi="Marianne" w:cstheme="minorHAnsi"/>
          <w:b/>
          <w:bCs/>
          <w:sz w:val="22"/>
          <w:szCs w:val="22"/>
        </w:rPr>
        <w:t>proceed</w:t>
      </w:r>
      <w:proofErr w:type="spellEnd"/>
      <w:r w:rsidRPr="003A072E">
        <w:rPr>
          <w:rFonts w:ascii="Marianne" w:eastAsia="MS Mincho" w:hAnsi="Marianne" w:cstheme="minorHAnsi"/>
          <w:b/>
          <w:bCs/>
          <w:sz w:val="22"/>
          <w:szCs w:val="22"/>
        </w:rPr>
        <w:t xml:space="preserve"> in </w:t>
      </w:r>
      <w:proofErr w:type="spellStart"/>
      <w:r w:rsidRPr="003A072E">
        <w:rPr>
          <w:rFonts w:ascii="Marianne" w:eastAsia="MS Mincho" w:hAnsi="Marianne" w:cstheme="minorHAnsi"/>
          <w:b/>
          <w:bCs/>
          <w:sz w:val="22"/>
          <w:szCs w:val="22"/>
        </w:rPr>
        <w:t>several</w:t>
      </w:r>
      <w:proofErr w:type="spellEnd"/>
      <w:r w:rsidRPr="003A072E">
        <w:rPr>
          <w:rFonts w:ascii="Marianne" w:eastAsia="MS Mincho" w:hAnsi="Marianne" w:cstheme="minorHAnsi"/>
          <w:b/>
          <w:bCs/>
          <w:sz w:val="22"/>
          <w:szCs w:val="22"/>
        </w:rPr>
        <w:t xml:space="preserve"> </w:t>
      </w:r>
      <w:proofErr w:type="gramStart"/>
      <w:r w:rsidRPr="003A072E">
        <w:rPr>
          <w:rFonts w:ascii="Marianne" w:eastAsia="MS Mincho" w:hAnsi="Marianne" w:cstheme="minorHAnsi"/>
          <w:b/>
          <w:bCs/>
          <w:sz w:val="22"/>
          <w:szCs w:val="22"/>
        </w:rPr>
        <w:t>stages:</w:t>
      </w:r>
      <w:proofErr w:type="gramEnd"/>
    </w:p>
    <w:p w14:paraId="03054B4C" w14:textId="3FF499E2" w:rsidR="003A072E" w:rsidRPr="0056159A" w:rsidRDefault="003A072E" w:rsidP="003A072E">
      <w:pPr>
        <w:pStyle w:val="NormalWeb"/>
        <w:jc w:val="both"/>
        <w:rPr>
          <w:rFonts w:ascii="Marianne" w:eastAsia="MS Mincho" w:hAnsi="Marianne" w:cstheme="minorHAnsi"/>
          <w:b/>
          <w:bCs/>
          <w:sz w:val="22"/>
          <w:szCs w:val="22"/>
        </w:rPr>
      </w:pPr>
      <w:r w:rsidRPr="003A072E">
        <w:rPr>
          <w:rFonts w:ascii="Marianne" w:eastAsia="MS Mincho" w:hAnsi="Marianne" w:cstheme="minorHAnsi"/>
          <w:b/>
          <w:bCs/>
          <w:sz w:val="22"/>
          <w:szCs w:val="22"/>
        </w:rPr>
        <w:t xml:space="preserve"> </w:t>
      </w:r>
      <w:r>
        <w:rPr>
          <w:rFonts w:ascii="Marianne" w:eastAsia="MS Mincho" w:hAnsi="Marianne" w:cstheme="minorHAnsi"/>
          <w:b/>
          <w:bCs/>
          <w:sz w:val="22"/>
          <w:szCs w:val="22"/>
        </w:rPr>
        <w:br/>
      </w:r>
      <w:r w:rsidRPr="003A072E">
        <w:rPr>
          <w:rFonts w:ascii="Marianne" w:hAnsi="Marianne"/>
          <w:sz w:val="22"/>
          <w:szCs w:val="22"/>
        </w:rPr>
        <w:t xml:space="preserve">1. </w:t>
      </w:r>
      <w:proofErr w:type="spellStart"/>
      <w:r w:rsidRPr="003A072E">
        <w:rPr>
          <w:rFonts w:ascii="Marianne" w:hAnsi="Marianne"/>
          <w:sz w:val="22"/>
          <w:szCs w:val="22"/>
        </w:rPr>
        <w:t>Verification</w:t>
      </w:r>
      <w:proofErr w:type="spellEnd"/>
      <w:r w:rsidRPr="003A072E">
        <w:rPr>
          <w:rFonts w:ascii="Marianne" w:hAnsi="Marianne"/>
          <w:sz w:val="22"/>
          <w:szCs w:val="22"/>
        </w:rPr>
        <w:t xml:space="preserve"> of </w:t>
      </w:r>
      <w:proofErr w:type="spellStart"/>
      <w:r w:rsidRPr="003A072E">
        <w:rPr>
          <w:rFonts w:ascii="Marianne" w:hAnsi="Marianne"/>
          <w:sz w:val="22"/>
          <w:szCs w:val="22"/>
        </w:rPr>
        <w:t>eligibility</w:t>
      </w:r>
      <w:proofErr w:type="spellEnd"/>
      <w:r w:rsidRPr="003A072E">
        <w:rPr>
          <w:rFonts w:ascii="Marianne" w:hAnsi="Marianne"/>
          <w:sz w:val="22"/>
          <w:szCs w:val="22"/>
        </w:rPr>
        <w:t xml:space="preserve"> and </w:t>
      </w:r>
      <w:proofErr w:type="spellStart"/>
      <w:r w:rsidRPr="003A072E">
        <w:rPr>
          <w:rFonts w:ascii="Marianne" w:hAnsi="Marianne"/>
          <w:sz w:val="22"/>
          <w:szCs w:val="22"/>
        </w:rPr>
        <w:t>admissibility</w:t>
      </w:r>
      <w:proofErr w:type="spellEnd"/>
      <w:r w:rsidRPr="003A072E">
        <w:rPr>
          <w:rFonts w:ascii="Marianne" w:hAnsi="Marianne"/>
          <w:sz w:val="22"/>
          <w:szCs w:val="22"/>
        </w:rPr>
        <w:t xml:space="preserve"> of </w:t>
      </w:r>
      <w:proofErr w:type="gramStart"/>
      <w:r w:rsidRPr="003A072E">
        <w:rPr>
          <w:rFonts w:ascii="Marianne" w:hAnsi="Marianne"/>
          <w:sz w:val="22"/>
          <w:szCs w:val="22"/>
        </w:rPr>
        <w:t>applications:</w:t>
      </w:r>
      <w:proofErr w:type="gramEnd"/>
      <w:r w:rsidRPr="003A072E">
        <w:rPr>
          <w:rFonts w:ascii="Marianne" w:hAnsi="Marianne"/>
          <w:sz w:val="22"/>
          <w:szCs w:val="22"/>
        </w:rPr>
        <w:t xml:space="preserve"> This stage </w:t>
      </w:r>
      <w:proofErr w:type="spellStart"/>
      <w:r w:rsidRPr="003A072E">
        <w:rPr>
          <w:rFonts w:ascii="Marianne" w:hAnsi="Marianne"/>
          <w:sz w:val="22"/>
          <w:szCs w:val="22"/>
        </w:rPr>
        <w:t>will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ensure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that</w:t>
      </w:r>
      <w:proofErr w:type="spellEnd"/>
      <w:r w:rsidRPr="003A072E">
        <w:rPr>
          <w:rFonts w:ascii="Marianne" w:hAnsi="Marianne"/>
          <w:sz w:val="22"/>
          <w:szCs w:val="22"/>
        </w:rPr>
        <w:t xml:space="preserve"> the applications </w:t>
      </w:r>
      <w:proofErr w:type="spellStart"/>
      <w:r w:rsidRPr="003A072E">
        <w:rPr>
          <w:rFonts w:ascii="Marianne" w:hAnsi="Marianne"/>
          <w:sz w:val="22"/>
          <w:szCs w:val="22"/>
        </w:rPr>
        <w:t>meet</w:t>
      </w:r>
      <w:proofErr w:type="spellEnd"/>
      <w:r w:rsidRPr="003A072E">
        <w:rPr>
          <w:rFonts w:ascii="Marianne" w:hAnsi="Marianne"/>
          <w:sz w:val="22"/>
          <w:szCs w:val="22"/>
        </w:rPr>
        <w:t xml:space="preserve"> the administrative and </w:t>
      </w:r>
      <w:proofErr w:type="spellStart"/>
      <w:r w:rsidRPr="003A072E">
        <w:rPr>
          <w:rFonts w:ascii="Marianne" w:hAnsi="Marianne"/>
          <w:sz w:val="22"/>
          <w:szCs w:val="22"/>
        </w:rPr>
        <w:t>formal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criteria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defined</w:t>
      </w:r>
      <w:proofErr w:type="spellEnd"/>
      <w:r w:rsidRPr="003A072E">
        <w:rPr>
          <w:rFonts w:ascii="Marianne" w:hAnsi="Marianne"/>
          <w:sz w:val="22"/>
          <w:szCs w:val="22"/>
        </w:rPr>
        <w:t xml:space="preserve"> in the call for </w:t>
      </w:r>
      <w:proofErr w:type="spellStart"/>
      <w:r w:rsidRPr="003A072E">
        <w:rPr>
          <w:rFonts w:ascii="Marianne" w:hAnsi="Marianne"/>
          <w:sz w:val="22"/>
          <w:szCs w:val="22"/>
        </w:rPr>
        <w:t>projects</w:t>
      </w:r>
      <w:proofErr w:type="spellEnd"/>
      <w:r w:rsidRPr="003A072E">
        <w:rPr>
          <w:rFonts w:ascii="Marianne" w:hAnsi="Marianne"/>
          <w:sz w:val="22"/>
          <w:szCs w:val="22"/>
        </w:rPr>
        <w:t xml:space="preserve">. </w:t>
      </w:r>
    </w:p>
    <w:p w14:paraId="40DB9186" w14:textId="77777777" w:rsidR="003A072E" w:rsidRDefault="003A072E" w:rsidP="003A072E">
      <w:pPr>
        <w:pStyle w:val="NormalWeb"/>
        <w:jc w:val="both"/>
        <w:rPr>
          <w:rFonts w:ascii="Marianne" w:hAnsi="Marianne"/>
          <w:sz w:val="22"/>
          <w:szCs w:val="22"/>
        </w:rPr>
      </w:pPr>
      <w:r w:rsidRPr="003A072E">
        <w:rPr>
          <w:rFonts w:ascii="Marianne" w:hAnsi="Marianne"/>
          <w:sz w:val="22"/>
          <w:szCs w:val="22"/>
        </w:rPr>
        <w:t xml:space="preserve">2. Scientific </w:t>
      </w:r>
      <w:proofErr w:type="spellStart"/>
      <w:r w:rsidRPr="003A072E">
        <w:rPr>
          <w:rFonts w:ascii="Marianne" w:hAnsi="Marianne"/>
          <w:sz w:val="22"/>
          <w:szCs w:val="22"/>
        </w:rPr>
        <w:t>evaluation</w:t>
      </w:r>
      <w:proofErr w:type="spellEnd"/>
      <w:r w:rsidRPr="003A072E">
        <w:rPr>
          <w:rFonts w:ascii="Marianne" w:hAnsi="Marianne"/>
          <w:sz w:val="22"/>
          <w:szCs w:val="22"/>
        </w:rPr>
        <w:t xml:space="preserve"> of the </w:t>
      </w:r>
      <w:proofErr w:type="gramStart"/>
      <w:r w:rsidRPr="003A072E">
        <w:rPr>
          <w:rFonts w:ascii="Marianne" w:hAnsi="Marianne"/>
          <w:sz w:val="22"/>
          <w:szCs w:val="22"/>
        </w:rPr>
        <w:t>applications:</w:t>
      </w:r>
      <w:proofErr w:type="gram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Each</w:t>
      </w:r>
      <w:proofErr w:type="spellEnd"/>
      <w:r w:rsidRPr="003A072E">
        <w:rPr>
          <w:rFonts w:ascii="Marianne" w:hAnsi="Marianne"/>
          <w:sz w:val="22"/>
          <w:szCs w:val="22"/>
        </w:rPr>
        <w:t xml:space="preserve"> admissible application </w:t>
      </w:r>
      <w:proofErr w:type="spellStart"/>
      <w:r w:rsidRPr="003A072E">
        <w:rPr>
          <w:rFonts w:ascii="Marianne" w:hAnsi="Marianne"/>
          <w:sz w:val="22"/>
          <w:szCs w:val="22"/>
        </w:rPr>
        <w:t>will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be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reviewed</w:t>
      </w:r>
      <w:proofErr w:type="spellEnd"/>
      <w:r w:rsidRPr="003A072E">
        <w:rPr>
          <w:rFonts w:ascii="Marianne" w:hAnsi="Marianne"/>
          <w:sz w:val="22"/>
          <w:szCs w:val="22"/>
        </w:rPr>
        <w:t xml:space="preserve"> by a panel of </w:t>
      </w:r>
      <w:proofErr w:type="spellStart"/>
      <w:r w:rsidRPr="003A072E">
        <w:rPr>
          <w:rFonts w:ascii="Marianne" w:hAnsi="Marianne"/>
          <w:sz w:val="22"/>
          <w:szCs w:val="22"/>
        </w:rPr>
        <w:t>external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scientific</w:t>
      </w:r>
      <w:proofErr w:type="spellEnd"/>
      <w:r w:rsidRPr="003A072E">
        <w:rPr>
          <w:rFonts w:ascii="Marianne" w:hAnsi="Marianne"/>
          <w:sz w:val="22"/>
          <w:szCs w:val="22"/>
        </w:rPr>
        <w:t xml:space="preserve"> experts. </w:t>
      </w:r>
      <w:proofErr w:type="spellStart"/>
      <w:r w:rsidRPr="003A072E">
        <w:rPr>
          <w:rFonts w:ascii="Marianne" w:hAnsi="Marianne"/>
          <w:sz w:val="22"/>
          <w:szCs w:val="22"/>
        </w:rPr>
        <w:t>These</w:t>
      </w:r>
      <w:proofErr w:type="spellEnd"/>
      <w:r w:rsidRPr="003A072E">
        <w:rPr>
          <w:rFonts w:ascii="Marianne" w:hAnsi="Marianne"/>
          <w:sz w:val="22"/>
          <w:szCs w:val="22"/>
        </w:rPr>
        <w:t xml:space="preserve"> experts </w:t>
      </w:r>
      <w:proofErr w:type="spellStart"/>
      <w:r w:rsidRPr="003A072E">
        <w:rPr>
          <w:rFonts w:ascii="Marianne" w:hAnsi="Marianne"/>
          <w:sz w:val="22"/>
          <w:szCs w:val="22"/>
        </w:rPr>
        <w:t>will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assess</w:t>
      </w:r>
      <w:proofErr w:type="spellEnd"/>
      <w:r w:rsidRPr="003A072E">
        <w:rPr>
          <w:rFonts w:ascii="Marianne" w:hAnsi="Marianne"/>
          <w:sz w:val="22"/>
          <w:szCs w:val="22"/>
        </w:rPr>
        <w:t xml:space="preserve"> the </w:t>
      </w:r>
      <w:proofErr w:type="spellStart"/>
      <w:r w:rsidRPr="003A072E">
        <w:rPr>
          <w:rFonts w:ascii="Marianne" w:hAnsi="Marianne"/>
          <w:sz w:val="22"/>
          <w:szCs w:val="22"/>
        </w:rPr>
        <w:t>scientific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quality</w:t>
      </w:r>
      <w:proofErr w:type="spellEnd"/>
      <w:r w:rsidRPr="003A072E">
        <w:rPr>
          <w:rFonts w:ascii="Marianne" w:hAnsi="Marianne"/>
          <w:sz w:val="22"/>
          <w:szCs w:val="22"/>
        </w:rPr>
        <w:t xml:space="preserve"> of the </w:t>
      </w:r>
      <w:proofErr w:type="spellStart"/>
      <w:r w:rsidRPr="003A072E">
        <w:rPr>
          <w:rFonts w:ascii="Marianne" w:hAnsi="Marianne"/>
          <w:sz w:val="22"/>
          <w:szCs w:val="22"/>
        </w:rPr>
        <w:t>project</w:t>
      </w:r>
      <w:proofErr w:type="spellEnd"/>
      <w:r w:rsidRPr="003A072E">
        <w:rPr>
          <w:rFonts w:ascii="Marianne" w:hAnsi="Marianne"/>
          <w:sz w:val="22"/>
          <w:szCs w:val="22"/>
        </w:rPr>
        <w:t xml:space="preserve">, </w:t>
      </w:r>
      <w:proofErr w:type="spellStart"/>
      <w:r w:rsidRPr="003A072E">
        <w:rPr>
          <w:rFonts w:ascii="Marianne" w:hAnsi="Marianne"/>
          <w:sz w:val="22"/>
          <w:szCs w:val="22"/>
        </w:rPr>
        <w:t>its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originality</w:t>
      </w:r>
      <w:proofErr w:type="spellEnd"/>
      <w:r w:rsidRPr="003A072E">
        <w:rPr>
          <w:rFonts w:ascii="Marianne" w:hAnsi="Marianne"/>
          <w:sz w:val="22"/>
          <w:szCs w:val="22"/>
        </w:rPr>
        <w:t xml:space="preserve">, and </w:t>
      </w:r>
      <w:proofErr w:type="spellStart"/>
      <w:r w:rsidRPr="003A072E">
        <w:rPr>
          <w:rFonts w:ascii="Marianne" w:hAnsi="Marianne"/>
          <w:sz w:val="22"/>
          <w:szCs w:val="22"/>
        </w:rPr>
        <w:t>its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feasibility</w:t>
      </w:r>
      <w:proofErr w:type="spellEnd"/>
      <w:r w:rsidRPr="003A072E">
        <w:rPr>
          <w:rFonts w:ascii="Marianne" w:hAnsi="Marianne"/>
          <w:sz w:val="22"/>
          <w:szCs w:val="22"/>
        </w:rPr>
        <w:t xml:space="preserve">. </w:t>
      </w:r>
    </w:p>
    <w:p w14:paraId="0D61A010" w14:textId="77777777" w:rsidR="003A072E" w:rsidRDefault="003A072E" w:rsidP="003A072E">
      <w:pPr>
        <w:pStyle w:val="NormalWeb"/>
        <w:jc w:val="both"/>
        <w:rPr>
          <w:rFonts w:ascii="Marianne" w:hAnsi="Marianne"/>
          <w:sz w:val="22"/>
          <w:szCs w:val="22"/>
        </w:rPr>
      </w:pPr>
      <w:r w:rsidRPr="003A072E">
        <w:rPr>
          <w:rFonts w:ascii="Marianne" w:hAnsi="Marianne"/>
          <w:sz w:val="22"/>
          <w:szCs w:val="22"/>
        </w:rPr>
        <w:t xml:space="preserve">3. </w:t>
      </w:r>
      <w:proofErr w:type="spellStart"/>
      <w:r w:rsidRPr="003A072E">
        <w:rPr>
          <w:rFonts w:ascii="Marianne" w:hAnsi="Marianne"/>
          <w:sz w:val="22"/>
          <w:szCs w:val="22"/>
        </w:rPr>
        <w:t>Based</w:t>
      </w:r>
      <w:proofErr w:type="spellEnd"/>
      <w:r w:rsidRPr="003A072E">
        <w:rPr>
          <w:rFonts w:ascii="Marianne" w:hAnsi="Marianne"/>
          <w:sz w:val="22"/>
          <w:szCs w:val="22"/>
        </w:rPr>
        <w:t xml:space="preserve"> on the experts' </w:t>
      </w:r>
      <w:proofErr w:type="spellStart"/>
      <w:r w:rsidRPr="003A072E">
        <w:rPr>
          <w:rFonts w:ascii="Marianne" w:hAnsi="Marianne"/>
          <w:sz w:val="22"/>
          <w:szCs w:val="22"/>
        </w:rPr>
        <w:t>evaluations</w:t>
      </w:r>
      <w:proofErr w:type="spellEnd"/>
      <w:r w:rsidRPr="003A072E">
        <w:rPr>
          <w:rFonts w:ascii="Marianne" w:hAnsi="Marianne"/>
          <w:sz w:val="22"/>
          <w:szCs w:val="22"/>
        </w:rPr>
        <w:t xml:space="preserve">, the COMEX of PEPR PROPSY </w:t>
      </w:r>
      <w:proofErr w:type="spellStart"/>
      <w:r w:rsidRPr="003A072E">
        <w:rPr>
          <w:rFonts w:ascii="Marianne" w:hAnsi="Marianne"/>
          <w:sz w:val="22"/>
          <w:szCs w:val="22"/>
        </w:rPr>
        <w:t>will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establish</w:t>
      </w:r>
      <w:proofErr w:type="spellEnd"/>
      <w:r w:rsidRPr="003A072E">
        <w:rPr>
          <w:rFonts w:ascii="Marianne" w:hAnsi="Marianne"/>
          <w:sz w:val="22"/>
          <w:szCs w:val="22"/>
        </w:rPr>
        <w:t xml:space="preserve"> the final </w:t>
      </w:r>
      <w:proofErr w:type="spellStart"/>
      <w:r w:rsidRPr="003A072E">
        <w:rPr>
          <w:rFonts w:ascii="Marianne" w:hAnsi="Marianne"/>
          <w:sz w:val="22"/>
          <w:szCs w:val="22"/>
        </w:rPr>
        <w:t>ranking</w:t>
      </w:r>
      <w:proofErr w:type="spellEnd"/>
      <w:r w:rsidRPr="003A072E">
        <w:rPr>
          <w:rFonts w:ascii="Marianne" w:hAnsi="Marianne"/>
          <w:sz w:val="22"/>
          <w:szCs w:val="22"/>
        </w:rPr>
        <w:t xml:space="preserve"> of the </w:t>
      </w:r>
      <w:proofErr w:type="spellStart"/>
      <w:r w:rsidRPr="003A072E">
        <w:rPr>
          <w:rFonts w:ascii="Marianne" w:hAnsi="Marianne"/>
          <w:sz w:val="22"/>
          <w:szCs w:val="22"/>
        </w:rPr>
        <w:t>selected</w:t>
      </w:r>
      <w:proofErr w:type="spellEnd"/>
      <w:r w:rsidRPr="003A072E">
        <w:rPr>
          <w:rFonts w:ascii="Marianne" w:hAnsi="Marianne"/>
          <w:sz w:val="22"/>
          <w:szCs w:val="22"/>
        </w:rPr>
        <w:t xml:space="preserve"> applications. </w:t>
      </w:r>
    </w:p>
    <w:p w14:paraId="28DC1B7D" w14:textId="1F175A49" w:rsidR="0056159A" w:rsidRPr="0056159A" w:rsidRDefault="003A072E" w:rsidP="003A072E">
      <w:pPr>
        <w:pStyle w:val="NormalWeb"/>
        <w:jc w:val="both"/>
        <w:rPr>
          <w:rFonts w:ascii="Marianne" w:hAnsi="Marianne"/>
          <w:b/>
          <w:bCs/>
          <w:sz w:val="22"/>
          <w:szCs w:val="22"/>
        </w:rPr>
      </w:pPr>
      <w:r w:rsidRPr="003A072E">
        <w:rPr>
          <w:rFonts w:ascii="Marianne" w:hAnsi="Marianne"/>
          <w:sz w:val="22"/>
          <w:szCs w:val="22"/>
        </w:rPr>
        <w:t xml:space="preserve">4. The </w:t>
      </w:r>
      <w:proofErr w:type="spellStart"/>
      <w:r w:rsidRPr="003A072E">
        <w:rPr>
          <w:rFonts w:ascii="Marianne" w:hAnsi="Marianne"/>
          <w:sz w:val="22"/>
          <w:szCs w:val="22"/>
        </w:rPr>
        <w:t>results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will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be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officially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announced</w:t>
      </w:r>
      <w:proofErr w:type="spellEnd"/>
      <w:r w:rsidRPr="003A072E">
        <w:rPr>
          <w:rFonts w:ascii="Marianne" w:hAnsi="Marianne"/>
          <w:sz w:val="22"/>
          <w:szCs w:val="22"/>
        </w:rPr>
        <w:t xml:space="preserve"> by Inserm, the lead institution of PEPR PROPSY, </w:t>
      </w:r>
      <w:proofErr w:type="spellStart"/>
      <w:r w:rsidRPr="003A072E">
        <w:rPr>
          <w:rFonts w:ascii="Marianne" w:hAnsi="Marianne"/>
          <w:sz w:val="22"/>
          <w:szCs w:val="22"/>
        </w:rPr>
        <w:t>which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is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responsible</w:t>
      </w:r>
      <w:proofErr w:type="spellEnd"/>
      <w:r w:rsidRPr="003A072E">
        <w:rPr>
          <w:rFonts w:ascii="Marianne" w:hAnsi="Marianne"/>
          <w:sz w:val="22"/>
          <w:szCs w:val="22"/>
        </w:rPr>
        <w:t xml:space="preserve"> for </w:t>
      </w:r>
      <w:proofErr w:type="spellStart"/>
      <w:r w:rsidRPr="003A072E">
        <w:rPr>
          <w:rFonts w:ascii="Marianne" w:hAnsi="Marianne"/>
          <w:sz w:val="22"/>
          <w:szCs w:val="22"/>
        </w:rPr>
        <w:t>managing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these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funding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opportunities</w:t>
      </w:r>
      <w:proofErr w:type="spellEnd"/>
      <w:r w:rsidRPr="003A072E">
        <w:rPr>
          <w:rFonts w:ascii="Marianne" w:hAnsi="Marianne"/>
          <w:sz w:val="22"/>
          <w:szCs w:val="22"/>
        </w:rPr>
        <w:t>.</w:t>
      </w:r>
      <w:r w:rsidR="00F21FED">
        <w:rPr>
          <w:rFonts w:ascii="Marianne" w:hAnsi="Marianne"/>
          <w:sz w:val="22"/>
          <w:szCs w:val="22"/>
        </w:rPr>
        <w:br/>
      </w:r>
      <w:r w:rsidR="00F21FED">
        <w:rPr>
          <w:rFonts w:ascii="Marianne" w:hAnsi="Marianne"/>
          <w:sz w:val="22"/>
          <w:szCs w:val="22"/>
        </w:rPr>
        <w:br/>
      </w:r>
      <w:r w:rsidR="00F21FED" w:rsidRPr="00F21FED">
        <w:rPr>
          <w:rFonts w:ascii="Marianne" w:hAnsi="Marianne"/>
          <w:b/>
          <w:bCs/>
          <w:sz w:val="22"/>
          <w:szCs w:val="22"/>
        </w:rPr>
        <w:t xml:space="preserve">Applications </w:t>
      </w:r>
      <w:proofErr w:type="spellStart"/>
      <w:r w:rsidR="00F21FED" w:rsidRPr="00F21FED">
        <w:rPr>
          <w:rFonts w:ascii="Marianne" w:hAnsi="Marianne"/>
          <w:b/>
          <w:bCs/>
          <w:sz w:val="22"/>
          <w:szCs w:val="22"/>
        </w:rPr>
        <w:t>will</w:t>
      </w:r>
      <w:proofErr w:type="spellEnd"/>
      <w:r w:rsidR="00F21FED" w:rsidRPr="00F21FED">
        <w:rPr>
          <w:rFonts w:ascii="Marianne" w:hAnsi="Marianne"/>
          <w:b/>
          <w:bCs/>
          <w:sz w:val="22"/>
          <w:szCs w:val="22"/>
        </w:rPr>
        <w:t xml:space="preserve"> </w:t>
      </w:r>
      <w:proofErr w:type="spellStart"/>
      <w:r w:rsidR="00F21FED" w:rsidRPr="00F21FED">
        <w:rPr>
          <w:rFonts w:ascii="Marianne" w:hAnsi="Marianne"/>
          <w:b/>
          <w:bCs/>
          <w:sz w:val="22"/>
          <w:szCs w:val="22"/>
        </w:rPr>
        <w:t>be</w:t>
      </w:r>
      <w:proofErr w:type="spellEnd"/>
      <w:r w:rsidR="00F21FED" w:rsidRPr="00F21FED">
        <w:rPr>
          <w:rFonts w:ascii="Marianne" w:hAnsi="Marianne"/>
          <w:b/>
          <w:bCs/>
          <w:sz w:val="22"/>
          <w:szCs w:val="22"/>
        </w:rPr>
        <w:t xml:space="preserve"> </w:t>
      </w:r>
      <w:proofErr w:type="spellStart"/>
      <w:r w:rsidR="00F21FED" w:rsidRPr="00F21FED">
        <w:rPr>
          <w:rFonts w:ascii="Marianne" w:hAnsi="Marianne"/>
          <w:b/>
          <w:bCs/>
          <w:sz w:val="22"/>
          <w:szCs w:val="22"/>
        </w:rPr>
        <w:t>evaluated</w:t>
      </w:r>
      <w:proofErr w:type="spellEnd"/>
      <w:r w:rsidR="00F21FED" w:rsidRPr="00F21FED">
        <w:rPr>
          <w:rFonts w:ascii="Marianne" w:hAnsi="Marianne"/>
          <w:b/>
          <w:bCs/>
          <w:sz w:val="22"/>
          <w:szCs w:val="22"/>
        </w:rPr>
        <w:t xml:space="preserve"> </w:t>
      </w:r>
      <w:proofErr w:type="spellStart"/>
      <w:r w:rsidR="00F21FED" w:rsidRPr="00F21FED">
        <w:rPr>
          <w:rFonts w:ascii="Marianne" w:hAnsi="Marianne"/>
          <w:b/>
          <w:bCs/>
          <w:sz w:val="22"/>
          <w:szCs w:val="22"/>
        </w:rPr>
        <w:t>based</w:t>
      </w:r>
      <w:proofErr w:type="spellEnd"/>
      <w:r w:rsidR="00F21FED" w:rsidRPr="00F21FED">
        <w:rPr>
          <w:rFonts w:ascii="Marianne" w:hAnsi="Marianne"/>
          <w:b/>
          <w:bCs/>
          <w:sz w:val="22"/>
          <w:szCs w:val="22"/>
        </w:rPr>
        <w:t xml:space="preserve"> on the </w:t>
      </w:r>
      <w:proofErr w:type="spellStart"/>
      <w:r w:rsidR="00F21FED" w:rsidRPr="00F21FED">
        <w:rPr>
          <w:rFonts w:ascii="Marianne" w:hAnsi="Marianne"/>
          <w:b/>
          <w:bCs/>
          <w:sz w:val="22"/>
          <w:szCs w:val="22"/>
        </w:rPr>
        <w:t>following</w:t>
      </w:r>
      <w:proofErr w:type="spellEnd"/>
      <w:r w:rsidR="00F21FED" w:rsidRPr="00F21FED">
        <w:rPr>
          <w:rFonts w:ascii="Marianne" w:hAnsi="Marianne"/>
          <w:b/>
          <w:bCs/>
          <w:sz w:val="22"/>
          <w:szCs w:val="22"/>
        </w:rPr>
        <w:t xml:space="preserve"> </w:t>
      </w:r>
      <w:proofErr w:type="spellStart"/>
      <w:proofErr w:type="gramStart"/>
      <w:r w:rsidR="00F21FED" w:rsidRPr="00F21FED">
        <w:rPr>
          <w:rFonts w:ascii="Marianne" w:hAnsi="Marianne"/>
          <w:b/>
          <w:bCs/>
          <w:sz w:val="22"/>
          <w:szCs w:val="22"/>
        </w:rPr>
        <w:t>criteria</w:t>
      </w:r>
      <w:proofErr w:type="spellEnd"/>
      <w:r w:rsidR="00F21FED" w:rsidRPr="00F21FED">
        <w:rPr>
          <w:rFonts w:ascii="Marianne" w:hAnsi="Marianne"/>
          <w:b/>
          <w:bCs/>
          <w:sz w:val="22"/>
          <w:szCs w:val="22"/>
        </w:rPr>
        <w:t>:</w:t>
      </w:r>
      <w:proofErr w:type="gramEnd"/>
    </w:p>
    <w:tbl>
      <w:tblPr>
        <w:tblW w:w="0" w:type="auto"/>
        <w:tblCellSpacing w:w="1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3"/>
        <w:gridCol w:w="1381"/>
      </w:tblGrid>
      <w:tr w:rsidR="006E6D36" w:rsidRPr="00E963D3" w14:paraId="5910BF1C" w14:textId="77777777" w:rsidTr="30D4840A">
        <w:trPr>
          <w:tblCellSpacing w:w="15" w:type="dxa"/>
        </w:trPr>
        <w:tc>
          <w:tcPr>
            <w:tcW w:w="8172" w:type="dxa"/>
            <w:vAlign w:val="center"/>
            <w:hideMark/>
          </w:tcPr>
          <w:p w14:paraId="001437DF" w14:textId="6FF8FF31" w:rsidR="006E6D36" w:rsidRPr="00DE7D34" w:rsidRDefault="006E6D36" w:rsidP="00603D3E">
            <w:pPr>
              <w:jc w:val="both"/>
              <w:rPr>
                <w:b/>
                <w:bCs/>
                <w:sz w:val="22"/>
              </w:rPr>
            </w:pPr>
            <w:proofErr w:type="spellStart"/>
            <w:r w:rsidRPr="00DE7D34">
              <w:rPr>
                <w:b/>
                <w:bCs/>
                <w:sz w:val="22"/>
              </w:rPr>
              <w:t>Crit</w:t>
            </w:r>
            <w:r w:rsidR="00F21FED">
              <w:rPr>
                <w:b/>
                <w:bCs/>
                <w:sz w:val="22"/>
              </w:rPr>
              <w:t>eria</w:t>
            </w:r>
            <w:proofErr w:type="spellEnd"/>
          </w:p>
        </w:tc>
        <w:tc>
          <w:tcPr>
            <w:tcW w:w="1374" w:type="dxa"/>
            <w:vAlign w:val="center"/>
            <w:hideMark/>
          </w:tcPr>
          <w:p w14:paraId="22B01B37" w14:textId="336467AD" w:rsidR="006E6D36" w:rsidRPr="00DE7D34" w:rsidRDefault="00F21FED" w:rsidP="00603D3E">
            <w:pPr>
              <w:jc w:val="both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Weighting</w:t>
            </w:r>
            <w:proofErr w:type="spellEnd"/>
          </w:p>
        </w:tc>
      </w:tr>
      <w:tr w:rsidR="006E6D36" w:rsidRPr="00E963D3" w14:paraId="70FD0A69" w14:textId="77777777" w:rsidTr="30D4840A">
        <w:trPr>
          <w:trHeight w:val="274"/>
          <w:tblCellSpacing w:w="15" w:type="dxa"/>
        </w:trPr>
        <w:tc>
          <w:tcPr>
            <w:tcW w:w="8172" w:type="dxa"/>
            <w:vAlign w:val="center"/>
            <w:hideMark/>
          </w:tcPr>
          <w:p w14:paraId="72806A23" w14:textId="1E25D533" w:rsidR="006E6D36" w:rsidRPr="00DE7D34" w:rsidRDefault="00B14271" w:rsidP="3514F51A">
            <w:pPr>
              <w:jc w:val="both"/>
              <w:rPr>
                <w:sz w:val="22"/>
              </w:rPr>
            </w:pPr>
            <w:proofErr w:type="spellStart"/>
            <w:r w:rsidRPr="00B14271">
              <w:rPr>
                <w:rStyle w:val="lev"/>
                <w:sz w:val="22"/>
              </w:rPr>
              <w:t>Suitability</w:t>
            </w:r>
            <w:proofErr w:type="spellEnd"/>
            <w:r w:rsidRPr="00B14271">
              <w:rPr>
                <w:rStyle w:val="lev"/>
                <w:sz w:val="22"/>
              </w:rPr>
              <w:t xml:space="preserve"> for PEPR PROPSY objectives (</w:t>
            </w:r>
            <w:proofErr w:type="spellStart"/>
            <w:r w:rsidRPr="00B14271">
              <w:rPr>
                <w:rStyle w:val="lev"/>
                <w:sz w:val="22"/>
              </w:rPr>
              <w:t>precision</w:t>
            </w:r>
            <w:proofErr w:type="spellEnd"/>
            <w:r w:rsidRPr="00B14271">
              <w:rPr>
                <w:rStyle w:val="lev"/>
                <w:sz w:val="22"/>
              </w:rPr>
              <w:t xml:space="preserve"> </w:t>
            </w:r>
            <w:proofErr w:type="spellStart"/>
            <w:r w:rsidRPr="00B14271">
              <w:rPr>
                <w:rStyle w:val="lev"/>
                <w:sz w:val="22"/>
              </w:rPr>
              <w:t>psychiatry</w:t>
            </w:r>
            <w:proofErr w:type="spellEnd"/>
            <w:r w:rsidRPr="00B14271">
              <w:rPr>
                <w:rStyle w:val="lev"/>
                <w:sz w:val="22"/>
              </w:rPr>
              <w:t xml:space="preserve"> objectives, </w:t>
            </w:r>
            <w:proofErr w:type="spellStart"/>
            <w:r w:rsidRPr="00B14271">
              <w:rPr>
                <w:rStyle w:val="lev"/>
                <w:sz w:val="22"/>
              </w:rPr>
              <w:t>diseases</w:t>
            </w:r>
            <w:proofErr w:type="spellEnd"/>
            <w:r w:rsidRPr="00B14271">
              <w:rPr>
                <w:rStyle w:val="lev"/>
                <w:sz w:val="22"/>
              </w:rPr>
              <w:t xml:space="preserve"> </w:t>
            </w:r>
            <w:proofErr w:type="spellStart"/>
            <w:r w:rsidRPr="00B14271">
              <w:rPr>
                <w:rStyle w:val="lev"/>
                <w:sz w:val="22"/>
              </w:rPr>
              <w:t>studied</w:t>
            </w:r>
            <w:proofErr w:type="spellEnd"/>
            <w:r w:rsidRPr="00B14271">
              <w:rPr>
                <w:rStyle w:val="lev"/>
                <w:sz w:val="22"/>
              </w:rPr>
              <w:t xml:space="preserve"> in PROPSY, etc.).</w:t>
            </w:r>
          </w:p>
        </w:tc>
        <w:tc>
          <w:tcPr>
            <w:tcW w:w="1374" w:type="dxa"/>
            <w:vAlign w:val="center"/>
            <w:hideMark/>
          </w:tcPr>
          <w:p w14:paraId="4374C02B" w14:textId="77777777" w:rsidR="006E6D36" w:rsidRPr="00DE7D34" w:rsidRDefault="006E6D36" w:rsidP="00603D3E">
            <w:pPr>
              <w:jc w:val="both"/>
              <w:rPr>
                <w:sz w:val="22"/>
              </w:rPr>
            </w:pPr>
            <w:r w:rsidRPr="00DE7D34">
              <w:rPr>
                <w:sz w:val="22"/>
              </w:rPr>
              <w:t>50 %</w:t>
            </w:r>
          </w:p>
        </w:tc>
      </w:tr>
      <w:tr w:rsidR="006E6D36" w:rsidRPr="00E963D3" w14:paraId="08284212" w14:textId="77777777" w:rsidTr="30D4840A">
        <w:trPr>
          <w:tblCellSpacing w:w="15" w:type="dxa"/>
        </w:trPr>
        <w:tc>
          <w:tcPr>
            <w:tcW w:w="8172" w:type="dxa"/>
            <w:vAlign w:val="center"/>
            <w:hideMark/>
          </w:tcPr>
          <w:p w14:paraId="3685415A" w14:textId="0148AC86" w:rsidR="006E6D36" w:rsidRPr="00DE7D34" w:rsidRDefault="00B14271" w:rsidP="3514F51A">
            <w:pPr>
              <w:jc w:val="both"/>
              <w:rPr>
                <w:rStyle w:val="lev"/>
                <w:sz w:val="22"/>
              </w:rPr>
            </w:pPr>
            <w:r w:rsidRPr="00B14271">
              <w:rPr>
                <w:rStyle w:val="lev"/>
                <w:sz w:val="22"/>
              </w:rPr>
              <w:t xml:space="preserve">Scientific excellence of the </w:t>
            </w:r>
            <w:proofErr w:type="spellStart"/>
            <w:r w:rsidRPr="00B14271">
              <w:rPr>
                <w:rStyle w:val="lev"/>
                <w:sz w:val="22"/>
              </w:rPr>
              <w:t>project</w:t>
            </w:r>
            <w:proofErr w:type="spellEnd"/>
            <w:r w:rsidRPr="00B14271">
              <w:rPr>
                <w:rStyle w:val="lev"/>
                <w:sz w:val="22"/>
              </w:rPr>
              <w:t xml:space="preserve"> </w:t>
            </w:r>
            <w:r w:rsidRPr="00B14271">
              <w:rPr>
                <w:rStyle w:val="lev"/>
                <w:b w:val="0"/>
                <w:bCs w:val="0"/>
                <w:sz w:val="22"/>
              </w:rPr>
              <w:t>(</w:t>
            </w:r>
            <w:proofErr w:type="spellStart"/>
            <w:r w:rsidRPr="00B14271">
              <w:rPr>
                <w:rStyle w:val="lev"/>
                <w:b w:val="0"/>
                <w:bCs w:val="0"/>
                <w:sz w:val="22"/>
              </w:rPr>
              <w:t>quality</w:t>
            </w:r>
            <w:proofErr w:type="spellEnd"/>
            <w:r w:rsidRPr="00B14271">
              <w:rPr>
                <w:rStyle w:val="lev"/>
                <w:b w:val="0"/>
                <w:bCs w:val="0"/>
                <w:sz w:val="22"/>
              </w:rPr>
              <w:t xml:space="preserve">, </w:t>
            </w:r>
            <w:proofErr w:type="spellStart"/>
            <w:r w:rsidRPr="00B14271">
              <w:rPr>
                <w:rStyle w:val="lev"/>
                <w:b w:val="0"/>
                <w:bCs w:val="0"/>
                <w:sz w:val="22"/>
              </w:rPr>
              <w:t>originality</w:t>
            </w:r>
            <w:proofErr w:type="spellEnd"/>
            <w:r w:rsidRPr="00B14271">
              <w:rPr>
                <w:rStyle w:val="lev"/>
                <w:b w:val="0"/>
                <w:bCs w:val="0"/>
                <w:sz w:val="22"/>
              </w:rPr>
              <w:t xml:space="preserve">, </w:t>
            </w:r>
            <w:proofErr w:type="spellStart"/>
            <w:r w:rsidRPr="00B14271">
              <w:rPr>
                <w:rStyle w:val="lev"/>
                <w:b w:val="0"/>
                <w:bCs w:val="0"/>
                <w:sz w:val="22"/>
              </w:rPr>
              <w:t>feasibility</w:t>
            </w:r>
            <w:proofErr w:type="spellEnd"/>
            <w:r w:rsidRPr="00B14271">
              <w:rPr>
                <w:rStyle w:val="lev"/>
                <w:b w:val="0"/>
                <w:bCs w:val="0"/>
                <w:sz w:val="22"/>
              </w:rPr>
              <w:t>)</w:t>
            </w:r>
          </w:p>
        </w:tc>
        <w:tc>
          <w:tcPr>
            <w:tcW w:w="1374" w:type="dxa"/>
            <w:vAlign w:val="center"/>
            <w:hideMark/>
          </w:tcPr>
          <w:p w14:paraId="3128E00E" w14:textId="77777777" w:rsidR="006E6D36" w:rsidRPr="00DE7D34" w:rsidRDefault="006E6D36" w:rsidP="00603D3E">
            <w:pPr>
              <w:jc w:val="both"/>
              <w:rPr>
                <w:sz w:val="22"/>
              </w:rPr>
            </w:pPr>
            <w:r w:rsidRPr="00DE7D34">
              <w:rPr>
                <w:sz w:val="22"/>
              </w:rPr>
              <w:t>30 %</w:t>
            </w:r>
          </w:p>
        </w:tc>
      </w:tr>
      <w:tr w:rsidR="006E6D36" w:rsidRPr="00E963D3" w14:paraId="0F04849C" w14:textId="77777777" w:rsidTr="30D4840A">
        <w:trPr>
          <w:tblCellSpacing w:w="15" w:type="dxa"/>
        </w:trPr>
        <w:tc>
          <w:tcPr>
            <w:tcW w:w="8172" w:type="dxa"/>
            <w:vAlign w:val="center"/>
            <w:hideMark/>
          </w:tcPr>
          <w:p w14:paraId="0B7B5CDF" w14:textId="7B511FD8" w:rsidR="006E6D36" w:rsidRPr="00B14271" w:rsidRDefault="00B14271" w:rsidP="00603D3E">
            <w:pPr>
              <w:jc w:val="both"/>
              <w:rPr>
                <w:b/>
                <w:bCs/>
                <w:sz w:val="22"/>
              </w:rPr>
            </w:pPr>
            <w:proofErr w:type="spellStart"/>
            <w:r w:rsidRPr="00B14271">
              <w:rPr>
                <w:rStyle w:val="lev"/>
                <w:sz w:val="22"/>
              </w:rPr>
              <w:t>Candidate's</w:t>
            </w:r>
            <w:proofErr w:type="spellEnd"/>
            <w:r w:rsidRPr="00B14271">
              <w:rPr>
                <w:rStyle w:val="lev"/>
                <w:sz w:val="22"/>
              </w:rPr>
              <w:t xml:space="preserve"> </w:t>
            </w:r>
            <w:proofErr w:type="spellStart"/>
            <w:r w:rsidRPr="00B14271">
              <w:rPr>
                <w:rStyle w:val="lev"/>
                <w:sz w:val="22"/>
              </w:rPr>
              <w:t>skills</w:t>
            </w:r>
            <w:proofErr w:type="spellEnd"/>
            <w:r w:rsidRPr="00B14271">
              <w:rPr>
                <w:rStyle w:val="lev"/>
                <w:b w:val="0"/>
                <w:bCs w:val="0"/>
                <w:sz w:val="22"/>
              </w:rPr>
              <w:t xml:space="preserve"> (</w:t>
            </w:r>
            <w:proofErr w:type="spellStart"/>
            <w:r w:rsidRPr="00B14271">
              <w:rPr>
                <w:rStyle w:val="lev"/>
                <w:b w:val="0"/>
                <w:bCs w:val="0"/>
                <w:sz w:val="22"/>
              </w:rPr>
              <w:t>academic</w:t>
            </w:r>
            <w:proofErr w:type="spellEnd"/>
            <w:r w:rsidRPr="00B14271">
              <w:rPr>
                <w:rStyle w:val="lev"/>
                <w:b w:val="0"/>
                <w:bCs w:val="0"/>
                <w:sz w:val="22"/>
              </w:rPr>
              <w:t xml:space="preserve"> background, </w:t>
            </w:r>
            <w:proofErr w:type="spellStart"/>
            <w:r w:rsidRPr="00B14271">
              <w:rPr>
                <w:rStyle w:val="lev"/>
                <w:b w:val="0"/>
                <w:bCs w:val="0"/>
                <w:sz w:val="22"/>
              </w:rPr>
              <w:t>research</w:t>
            </w:r>
            <w:proofErr w:type="spellEnd"/>
            <w:r w:rsidRPr="00B14271">
              <w:rPr>
                <w:rStyle w:val="lev"/>
                <w:b w:val="0"/>
                <w:bCs w:val="0"/>
                <w:sz w:val="22"/>
              </w:rPr>
              <w:t xml:space="preserve"> </w:t>
            </w:r>
            <w:proofErr w:type="spellStart"/>
            <w:r w:rsidRPr="00B14271">
              <w:rPr>
                <w:rStyle w:val="lev"/>
                <w:b w:val="0"/>
                <w:bCs w:val="0"/>
                <w:sz w:val="22"/>
              </w:rPr>
              <w:t>experience</w:t>
            </w:r>
            <w:proofErr w:type="spellEnd"/>
            <w:r w:rsidRPr="00B14271">
              <w:rPr>
                <w:rStyle w:val="lev"/>
                <w:b w:val="0"/>
                <w:bCs w:val="0"/>
                <w:sz w:val="22"/>
              </w:rPr>
              <w:t>)</w:t>
            </w:r>
          </w:p>
        </w:tc>
        <w:tc>
          <w:tcPr>
            <w:tcW w:w="1374" w:type="dxa"/>
            <w:vAlign w:val="center"/>
            <w:hideMark/>
          </w:tcPr>
          <w:p w14:paraId="16A6908F" w14:textId="77777777" w:rsidR="006E6D36" w:rsidRPr="00DE7D34" w:rsidRDefault="006E6D36" w:rsidP="00603D3E">
            <w:pPr>
              <w:jc w:val="both"/>
              <w:rPr>
                <w:sz w:val="22"/>
              </w:rPr>
            </w:pPr>
            <w:r w:rsidRPr="00DE7D34">
              <w:rPr>
                <w:sz w:val="22"/>
              </w:rPr>
              <w:t>15 %</w:t>
            </w:r>
          </w:p>
        </w:tc>
      </w:tr>
      <w:tr w:rsidR="006E6D36" w:rsidRPr="00E963D3" w14:paraId="7F07CEA2" w14:textId="77777777" w:rsidTr="30D4840A">
        <w:trPr>
          <w:tblCellSpacing w:w="15" w:type="dxa"/>
        </w:trPr>
        <w:tc>
          <w:tcPr>
            <w:tcW w:w="8172" w:type="dxa"/>
            <w:vAlign w:val="center"/>
            <w:hideMark/>
          </w:tcPr>
          <w:p w14:paraId="3B60132A" w14:textId="1A890CB9" w:rsidR="006E6D36" w:rsidRPr="00DE7D34" w:rsidRDefault="00B14271" w:rsidP="00603D3E">
            <w:pPr>
              <w:jc w:val="both"/>
              <w:rPr>
                <w:sz w:val="22"/>
              </w:rPr>
            </w:pPr>
            <w:r w:rsidRPr="00B14271">
              <w:rPr>
                <w:rStyle w:val="lev"/>
                <w:sz w:val="22"/>
              </w:rPr>
              <w:t xml:space="preserve">Supervision and </w:t>
            </w:r>
            <w:proofErr w:type="spellStart"/>
            <w:r w:rsidRPr="00B14271">
              <w:rPr>
                <w:rStyle w:val="lev"/>
                <w:sz w:val="22"/>
              </w:rPr>
              <w:t>research</w:t>
            </w:r>
            <w:proofErr w:type="spellEnd"/>
            <w:r w:rsidRPr="00B14271">
              <w:rPr>
                <w:rStyle w:val="lev"/>
                <w:sz w:val="22"/>
              </w:rPr>
              <w:t xml:space="preserve"> </w:t>
            </w:r>
            <w:proofErr w:type="spellStart"/>
            <w:r w:rsidRPr="00B14271">
              <w:rPr>
                <w:rStyle w:val="lev"/>
                <w:sz w:val="22"/>
              </w:rPr>
              <w:t>environment</w:t>
            </w:r>
            <w:proofErr w:type="spellEnd"/>
            <w:r w:rsidRPr="00B14271">
              <w:rPr>
                <w:rStyle w:val="lev"/>
                <w:sz w:val="22"/>
              </w:rPr>
              <w:t xml:space="preserve"> </w:t>
            </w:r>
            <w:r w:rsidRPr="00B14271">
              <w:rPr>
                <w:rStyle w:val="lev"/>
                <w:b w:val="0"/>
                <w:bCs w:val="0"/>
                <w:sz w:val="22"/>
              </w:rPr>
              <w:t>(</w:t>
            </w:r>
            <w:proofErr w:type="spellStart"/>
            <w:r w:rsidRPr="00B14271">
              <w:rPr>
                <w:rStyle w:val="lev"/>
                <w:b w:val="0"/>
                <w:bCs w:val="0"/>
                <w:sz w:val="22"/>
              </w:rPr>
              <w:t>quality</w:t>
            </w:r>
            <w:proofErr w:type="spellEnd"/>
            <w:r w:rsidRPr="00B14271">
              <w:rPr>
                <w:rStyle w:val="lev"/>
                <w:b w:val="0"/>
                <w:bCs w:val="0"/>
                <w:sz w:val="22"/>
              </w:rPr>
              <w:t xml:space="preserve"> of </w:t>
            </w:r>
            <w:proofErr w:type="spellStart"/>
            <w:r w:rsidRPr="00B14271">
              <w:rPr>
                <w:rStyle w:val="lev"/>
                <w:b w:val="0"/>
                <w:bCs w:val="0"/>
                <w:sz w:val="22"/>
              </w:rPr>
              <w:t>laboratory</w:t>
            </w:r>
            <w:proofErr w:type="spellEnd"/>
            <w:r w:rsidRPr="00B14271">
              <w:rPr>
                <w:rStyle w:val="lev"/>
                <w:b w:val="0"/>
                <w:bCs w:val="0"/>
                <w:sz w:val="22"/>
              </w:rPr>
              <w:t xml:space="preserve"> and collaborations)</w:t>
            </w:r>
          </w:p>
        </w:tc>
        <w:tc>
          <w:tcPr>
            <w:tcW w:w="1374" w:type="dxa"/>
            <w:vAlign w:val="center"/>
            <w:hideMark/>
          </w:tcPr>
          <w:p w14:paraId="6FCBF877" w14:textId="3CA8F1E2" w:rsidR="006E6D36" w:rsidRPr="00B14271" w:rsidRDefault="0056159A" w:rsidP="0056159A">
            <w:pPr>
              <w:jc w:val="both"/>
            </w:pPr>
            <w:r w:rsidRPr="0056159A">
              <w:rPr>
                <w:sz w:val="22"/>
              </w:rPr>
              <w:t xml:space="preserve">5 </w:t>
            </w:r>
            <w:r w:rsidR="006E6D36" w:rsidRPr="0056159A">
              <w:rPr>
                <w:sz w:val="22"/>
              </w:rPr>
              <w:t>%</w:t>
            </w:r>
          </w:p>
        </w:tc>
      </w:tr>
    </w:tbl>
    <w:p w14:paraId="14C644FB" w14:textId="77777777" w:rsidR="00B524BD" w:rsidRDefault="00B524BD" w:rsidP="00B524BD">
      <w:pPr>
        <w:pStyle w:val="NormalWeb"/>
        <w:ind w:left="720"/>
        <w:jc w:val="both"/>
        <w:rPr>
          <w:rFonts w:ascii="Marianne" w:hAnsi="Marianne"/>
          <w:sz w:val="22"/>
          <w:szCs w:val="22"/>
        </w:rPr>
      </w:pPr>
      <w:bookmarkStart w:id="39" w:name="_Toc263935042"/>
      <w:bookmarkStart w:id="40" w:name="_Toc263935043"/>
      <w:bookmarkStart w:id="41" w:name="_Toc263935044"/>
      <w:bookmarkStart w:id="42" w:name="_Toc263935045"/>
      <w:bookmarkStart w:id="43" w:name="_Toc263935046"/>
      <w:bookmarkStart w:id="44" w:name="_Toc263935047"/>
      <w:bookmarkStart w:id="45" w:name="_Ref202684046"/>
      <w:bookmarkStart w:id="46" w:name="_Toc29304030"/>
      <w:bookmarkStart w:id="47" w:name="_Toc77946617"/>
      <w:bookmarkStart w:id="48" w:name="_Toc189835884"/>
      <w:bookmarkStart w:id="49" w:name="_Toc192231164"/>
      <w:bookmarkEnd w:id="39"/>
      <w:bookmarkEnd w:id="40"/>
      <w:bookmarkEnd w:id="41"/>
      <w:bookmarkEnd w:id="42"/>
      <w:bookmarkEnd w:id="43"/>
      <w:bookmarkEnd w:id="44"/>
    </w:p>
    <w:bookmarkEnd w:id="45"/>
    <w:bookmarkEnd w:id="46"/>
    <w:bookmarkEnd w:id="47"/>
    <w:bookmarkEnd w:id="48"/>
    <w:bookmarkEnd w:id="49"/>
    <w:p w14:paraId="1267D680" w14:textId="716B84E2" w:rsidR="001A2822" w:rsidRPr="00E963D3" w:rsidRDefault="00F21FED" w:rsidP="00B14271">
      <w:pPr>
        <w:pStyle w:val="Titre2"/>
        <w:keepNext/>
        <w:widowControl/>
        <w:numPr>
          <w:ilvl w:val="1"/>
          <w:numId w:val="32"/>
        </w:numPr>
        <w:autoSpaceDE/>
        <w:autoSpaceDN/>
        <w:spacing w:before="240" w:after="120"/>
        <w:jc w:val="both"/>
      </w:pPr>
      <w:proofErr w:type="spellStart"/>
      <w:r w:rsidRPr="00F21FED">
        <w:t>Eligibility</w:t>
      </w:r>
      <w:proofErr w:type="spellEnd"/>
      <w:r w:rsidRPr="00F21FED">
        <w:t xml:space="preserve"> </w:t>
      </w:r>
      <w:proofErr w:type="spellStart"/>
      <w:r w:rsidRPr="00F21FED">
        <w:t>Criteria</w:t>
      </w:r>
      <w:proofErr w:type="spellEnd"/>
    </w:p>
    <w:p w14:paraId="4B5293E7" w14:textId="77777777" w:rsidR="0056159A" w:rsidRDefault="00B43DFF" w:rsidP="0056159A">
      <w:pPr>
        <w:pStyle w:val="corpstexte"/>
        <w:rPr>
          <w:rFonts w:ascii="Marianne" w:hAnsi="Marianne"/>
          <w:color w:val="000000" w:themeColor="text1"/>
          <w:sz w:val="22"/>
          <w:szCs w:val="22"/>
        </w:rPr>
      </w:pPr>
      <w:r>
        <w:rPr>
          <w:rFonts w:ascii="Marianne" w:hAnsi="Marianne"/>
          <w:color w:val="000000" w:themeColor="text1"/>
          <w:sz w:val="22"/>
          <w:szCs w:val="22"/>
        </w:rPr>
        <w:br/>
      </w:r>
      <w:r w:rsidR="0056159A" w:rsidRPr="0056159A">
        <w:rPr>
          <w:rFonts w:ascii="Marianne" w:hAnsi="Marianne"/>
          <w:color w:val="000000" w:themeColor="text1"/>
          <w:sz w:val="22"/>
          <w:szCs w:val="22"/>
        </w:rPr>
        <w:t xml:space="preserve">The </w:t>
      </w:r>
      <w:proofErr w:type="spellStart"/>
      <w:r w:rsidR="0056159A" w:rsidRPr="0056159A">
        <w:rPr>
          <w:rFonts w:ascii="Marianne" w:hAnsi="Marianne"/>
          <w:color w:val="000000" w:themeColor="text1"/>
          <w:sz w:val="22"/>
          <w:szCs w:val="22"/>
        </w:rPr>
        <w:t>submission</w:t>
      </w:r>
      <w:proofErr w:type="spellEnd"/>
      <w:r w:rsidR="0056159A" w:rsidRPr="0056159A">
        <w:rPr>
          <w:rFonts w:ascii="Marianne" w:hAnsi="Marianne"/>
          <w:color w:val="000000" w:themeColor="text1"/>
          <w:sz w:val="22"/>
          <w:szCs w:val="22"/>
        </w:rPr>
        <w:t xml:space="preserve"> file must </w:t>
      </w:r>
      <w:proofErr w:type="spellStart"/>
      <w:r w:rsidR="0056159A" w:rsidRPr="0056159A">
        <w:rPr>
          <w:rFonts w:ascii="Marianne" w:hAnsi="Marianne"/>
          <w:color w:val="000000" w:themeColor="text1"/>
          <w:sz w:val="22"/>
          <w:szCs w:val="22"/>
        </w:rPr>
        <w:t>be</w:t>
      </w:r>
      <w:proofErr w:type="spellEnd"/>
      <w:r w:rsidR="0056159A" w:rsidRPr="0056159A">
        <w:rPr>
          <w:rFonts w:ascii="Marianne" w:hAnsi="Marianne"/>
          <w:color w:val="000000" w:themeColor="text1"/>
          <w:sz w:val="22"/>
          <w:szCs w:val="22"/>
        </w:rPr>
        <w:t xml:space="preserve"> sent in full to the </w:t>
      </w:r>
      <w:proofErr w:type="gramStart"/>
      <w:r w:rsidR="0056159A" w:rsidRPr="0056159A">
        <w:rPr>
          <w:rFonts w:ascii="Marianne" w:hAnsi="Marianne"/>
          <w:color w:val="000000" w:themeColor="text1"/>
          <w:sz w:val="22"/>
          <w:szCs w:val="22"/>
        </w:rPr>
        <w:t>e-mail</w:t>
      </w:r>
      <w:proofErr w:type="gramEnd"/>
      <w:r w:rsidR="0056159A" w:rsidRPr="0056159A">
        <w:rPr>
          <w:rFonts w:ascii="Marianne" w:hAnsi="Marianne"/>
          <w:color w:val="000000" w:themeColor="text1"/>
          <w:sz w:val="22"/>
          <w:szCs w:val="22"/>
        </w:rPr>
        <w:t xml:space="preserve"> </w:t>
      </w:r>
      <w:proofErr w:type="spellStart"/>
      <w:r w:rsidR="0056159A" w:rsidRPr="0056159A">
        <w:rPr>
          <w:rFonts w:ascii="Marianne" w:hAnsi="Marianne"/>
          <w:color w:val="000000" w:themeColor="text1"/>
          <w:sz w:val="22"/>
          <w:szCs w:val="22"/>
        </w:rPr>
        <w:t>address</w:t>
      </w:r>
      <w:proofErr w:type="spellEnd"/>
      <w:r w:rsidR="0056159A" w:rsidRPr="0056159A">
        <w:rPr>
          <w:rFonts w:ascii="Marianne" w:hAnsi="Marianne"/>
          <w:color w:val="000000" w:themeColor="text1"/>
          <w:sz w:val="22"/>
          <w:szCs w:val="22"/>
        </w:rPr>
        <w:t xml:space="preserve"> </w:t>
      </w:r>
      <w:proofErr w:type="spellStart"/>
      <w:r w:rsidR="0056159A" w:rsidRPr="0056159A">
        <w:rPr>
          <w:rFonts w:ascii="Marianne" w:hAnsi="Marianne"/>
          <w:color w:val="000000" w:themeColor="text1"/>
          <w:sz w:val="22"/>
          <w:szCs w:val="22"/>
        </w:rPr>
        <w:t>indicated</w:t>
      </w:r>
      <w:proofErr w:type="spellEnd"/>
      <w:r w:rsidR="0056159A" w:rsidRPr="0056159A">
        <w:rPr>
          <w:rFonts w:ascii="Marianne" w:hAnsi="Marianne"/>
          <w:color w:val="000000" w:themeColor="text1"/>
          <w:sz w:val="22"/>
          <w:szCs w:val="22"/>
        </w:rPr>
        <w:t xml:space="preserve"> </w:t>
      </w:r>
      <w:proofErr w:type="spellStart"/>
      <w:r w:rsidR="0056159A" w:rsidRPr="0056159A">
        <w:rPr>
          <w:rFonts w:ascii="Marianne" w:hAnsi="Marianne"/>
          <w:color w:val="000000" w:themeColor="text1"/>
          <w:sz w:val="22"/>
          <w:szCs w:val="22"/>
        </w:rPr>
        <w:t>before</w:t>
      </w:r>
      <w:proofErr w:type="spellEnd"/>
      <w:r w:rsidR="0056159A" w:rsidRPr="0056159A">
        <w:rPr>
          <w:rFonts w:ascii="Marianne" w:hAnsi="Marianne"/>
          <w:color w:val="000000" w:themeColor="text1"/>
          <w:sz w:val="22"/>
          <w:szCs w:val="22"/>
        </w:rPr>
        <w:t xml:space="preserve"> the AAC </w:t>
      </w:r>
      <w:proofErr w:type="spellStart"/>
      <w:r w:rsidR="0056159A" w:rsidRPr="0056159A">
        <w:rPr>
          <w:rFonts w:ascii="Marianne" w:hAnsi="Marianne"/>
          <w:color w:val="000000" w:themeColor="text1"/>
          <w:sz w:val="22"/>
          <w:szCs w:val="22"/>
        </w:rPr>
        <w:t>closing</w:t>
      </w:r>
      <w:proofErr w:type="spellEnd"/>
      <w:r w:rsidR="0056159A" w:rsidRPr="0056159A">
        <w:rPr>
          <w:rFonts w:ascii="Marianne" w:hAnsi="Marianne"/>
          <w:color w:val="000000" w:themeColor="text1"/>
          <w:sz w:val="22"/>
          <w:szCs w:val="22"/>
        </w:rPr>
        <w:t xml:space="preserve"> date and time.</w:t>
      </w:r>
    </w:p>
    <w:p w14:paraId="2A5A252A" w14:textId="77777777" w:rsidR="0056159A" w:rsidRDefault="0056159A" w:rsidP="0056159A">
      <w:pPr>
        <w:pStyle w:val="corpstexte"/>
        <w:rPr>
          <w:rFonts w:ascii="Marianne" w:hAnsi="Marianne"/>
          <w:color w:val="000000" w:themeColor="text1"/>
          <w:sz w:val="22"/>
          <w:szCs w:val="22"/>
        </w:rPr>
      </w:pPr>
      <w:r w:rsidRPr="0056159A">
        <w:rPr>
          <w:rFonts w:ascii="Marianne" w:hAnsi="Marianne"/>
          <w:color w:val="000000" w:themeColor="text1"/>
          <w:sz w:val="22"/>
          <w:szCs w:val="22"/>
        </w:rPr>
        <w:lastRenderedPageBreak/>
        <w:t xml:space="preserve">The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submission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file for the AAC must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be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in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unprotected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PDF format, must not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exceed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the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number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of pages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indicated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for the documents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concerned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(cf. 5.1.), and must respect the minimum font </w:t>
      </w:r>
      <w:proofErr w:type="gramStart"/>
      <w:r w:rsidRPr="0056159A">
        <w:rPr>
          <w:rFonts w:ascii="Marianne" w:hAnsi="Marianne"/>
          <w:color w:val="000000" w:themeColor="text1"/>
          <w:sz w:val="22"/>
          <w:szCs w:val="22"/>
        </w:rPr>
        <w:t>size:</w:t>
      </w:r>
      <w:proofErr w:type="gram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11, Arial.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Any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document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exceeding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the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number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of pages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indicated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will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automatically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</w:t>
      </w:r>
      <w:proofErr w:type="spellStart"/>
      <w:r w:rsidRPr="0056159A">
        <w:rPr>
          <w:rFonts w:ascii="Marianne" w:hAnsi="Marianne"/>
          <w:color w:val="000000" w:themeColor="text1"/>
          <w:sz w:val="22"/>
          <w:szCs w:val="22"/>
        </w:rPr>
        <w:t>render</w:t>
      </w:r>
      <w:proofErr w:type="spellEnd"/>
      <w:r w:rsidRPr="0056159A">
        <w:rPr>
          <w:rFonts w:ascii="Marianne" w:hAnsi="Marianne"/>
          <w:color w:val="000000" w:themeColor="text1"/>
          <w:sz w:val="22"/>
          <w:szCs w:val="22"/>
        </w:rPr>
        <w:t xml:space="preserve"> the file inadmissible.</w:t>
      </w:r>
    </w:p>
    <w:p w14:paraId="0FC22403" w14:textId="5F508DB4" w:rsidR="003F76E4" w:rsidRPr="00460417" w:rsidRDefault="0056159A" w:rsidP="0056159A">
      <w:pPr>
        <w:pStyle w:val="corpstexte"/>
        <w:rPr>
          <w:rFonts w:ascii="Marianne" w:hAnsi="Marianne"/>
          <w:b/>
          <w:bCs/>
        </w:rPr>
      </w:pPr>
      <w:r w:rsidRPr="0056159A">
        <w:rPr>
          <w:rFonts w:ascii="Marianne" w:hAnsi="Marianne"/>
          <w:b/>
          <w:bCs/>
          <w:color w:val="000000" w:themeColor="text1"/>
          <w:sz w:val="22"/>
          <w:szCs w:val="22"/>
        </w:rPr>
        <w:t xml:space="preserve">All </w:t>
      </w:r>
      <w:proofErr w:type="spellStart"/>
      <w:r w:rsidRPr="0056159A">
        <w:rPr>
          <w:rFonts w:ascii="Marianne" w:hAnsi="Marianne"/>
          <w:b/>
          <w:bCs/>
          <w:color w:val="000000" w:themeColor="text1"/>
          <w:sz w:val="22"/>
          <w:szCs w:val="22"/>
        </w:rPr>
        <w:t>required</w:t>
      </w:r>
      <w:proofErr w:type="spellEnd"/>
      <w:r w:rsidRPr="0056159A">
        <w:rPr>
          <w:rFonts w:ascii="Marianne" w:hAnsi="Marianne"/>
          <w:b/>
          <w:bCs/>
          <w:color w:val="000000" w:themeColor="text1"/>
          <w:sz w:val="22"/>
          <w:szCs w:val="22"/>
        </w:rPr>
        <w:t xml:space="preserve"> documents must </w:t>
      </w:r>
      <w:proofErr w:type="spellStart"/>
      <w:r w:rsidRPr="0056159A">
        <w:rPr>
          <w:rFonts w:ascii="Marianne" w:hAnsi="Marianne"/>
          <w:b/>
          <w:bCs/>
          <w:color w:val="000000" w:themeColor="text1"/>
          <w:sz w:val="22"/>
          <w:szCs w:val="22"/>
        </w:rPr>
        <w:t>be</w:t>
      </w:r>
      <w:proofErr w:type="spellEnd"/>
      <w:r w:rsidRPr="0056159A">
        <w:rPr>
          <w:rFonts w:ascii="Marianne" w:hAnsi="Marianne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56159A">
        <w:rPr>
          <w:rFonts w:ascii="Marianne" w:hAnsi="Marianne"/>
          <w:b/>
          <w:bCs/>
          <w:color w:val="000000" w:themeColor="text1"/>
          <w:sz w:val="22"/>
          <w:szCs w:val="22"/>
        </w:rPr>
        <w:t>written</w:t>
      </w:r>
      <w:proofErr w:type="spellEnd"/>
      <w:r w:rsidRPr="0056159A">
        <w:rPr>
          <w:rFonts w:ascii="Marianne" w:hAnsi="Marianne"/>
          <w:b/>
          <w:bCs/>
          <w:color w:val="000000" w:themeColor="text1"/>
          <w:sz w:val="22"/>
          <w:szCs w:val="22"/>
        </w:rPr>
        <w:t xml:space="preserve"> in English.</w:t>
      </w:r>
    </w:p>
    <w:p w14:paraId="1E89654B" w14:textId="77777777" w:rsidR="00C307C8" w:rsidRPr="00C307C8" w:rsidRDefault="00C307C8" w:rsidP="00C307C8">
      <w:pPr>
        <w:pStyle w:val="Titre1"/>
        <w:ind w:left="720"/>
        <w:jc w:val="both"/>
        <w:rPr>
          <w:bCs/>
          <w:color w:val="E1000F"/>
          <w:sz w:val="36"/>
          <w:szCs w:val="16"/>
        </w:rPr>
      </w:pPr>
      <w:bookmarkStart w:id="50" w:name="_Toc77858532"/>
      <w:bookmarkStart w:id="51" w:name="_Toc77858533"/>
      <w:bookmarkStart w:id="52" w:name="_Toc77858534"/>
      <w:bookmarkStart w:id="53" w:name="_Toc77858535"/>
      <w:bookmarkStart w:id="54" w:name="_Toc77858536"/>
      <w:bookmarkStart w:id="55" w:name="_Toc77858537"/>
      <w:bookmarkStart w:id="56" w:name="_Toc77858538"/>
      <w:bookmarkStart w:id="57" w:name="_Toc77858539"/>
      <w:bookmarkStart w:id="58" w:name="_Toc77858540"/>
      <w:bookmarkStart w:id="59" w:name="_Toc77858541"/>
      <w:bookmarkStart w:id="60" w:name="_Toc77858542"/>
      <w:bookmarkStart w:id="61" w:name="_Toc77858543"/>
      <w:bookmarkStart w:id="62" w:name="_Toc77858544"/>
      <w:bookmarkStart w:id="63" w:name="_Toc77858545"/>
      <w:bookmarkStart w:id="64" w:name="_Toc77858547"/>
      <w:bookmarkStart w:id="65" w:name="_Toc77858548"/>
      <w:bookmarkStart w:id="66" w:name="_Toc77858549"/>
      <w:bookmarkStart w:id="67" w:name="_Toc77858550"/>
      <w:bookmarkStart w:id="68" w:name="_Toc77858551"/>
      <w:bookmarkStart w:id="69" w:name="_Toc77858552"/>
      <w:bookmarkStart w:id="70" w:name="_Toc77858553"/>
      <w:bookmarkStart w:id="71" w:name="_Toc77858554"/>
      <w:bookmarkStart w:id="72" w:name="_Toc77858555"/>
      <w:bookmarkStart w:id="73" w:name="_heading=h.1ci93xb" w:colFirst="0" w:colLast="0"/>
      <w:bookmarkStart w:id="74" w:name="_Toc77858556"/>
      <w:bookmarkStart w:id="75" w:name="_Toc77858557"/>
      <w:bookmarkStart w:id="76" w:name="_Toc77858558"/>
      <w:bookmarkStart w:id="77" w:name="_Toc77858559"/>
      <w:bookmarkStart w:id="78" w:name="_Toc77858560"/>
      <w:bookmarkStart w:id="79" w:name="_Toc77858561"/>
      <w:bookmarkStart w:id="80" w:name="_Toc77858562"/>
      <w:bookmarkStart w:id="81" w:name="_Toc77858563"/>
      <w:bookmarkStart w:id="82" w:name="_Toc77858564"/>
      <w:bookmarkStart w:id="83" w:name="_Toc77858565"/>
      <w:bookmarkStart w:id="84" w:name="_Toc77858566"/>
      <w:bookmarkStart w:id="85" w:name="_Toc77858567"/>
      <w:bookmarkStart w:id="86" w:name="_Toc77858568"/>
      <w:bookmarkStart w:id="87" w:name="_Toc77858569"/>
      <w:bookmarkStart w:id="88" w:name="_Toc77858570"/>
      <w:bookmarkStart w:id="89" w:name="_Toc77858571"/>
      <w:bookmarkStart w:id="90" w:name="_Toc77858572"/>
      <w:bookmarkStart w:id="91" w:name="_Toc77858573"/>
      <w:bookmarkStart w:id="92" w:name="_Toc77858574"/>
      <w:bookmarkStart w:id="93" w:name="_Toc77858575"/>
      <w:bookmarkStart w:id="94" w:name="_Toc192231165"/>
      <w:bookmarkStart w:id="95" w:name="_Toc77946621"/>
      <w:bookmarkStart w:id="96" w:name="_Toc18983588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1E245C06" w14:textId="10EA0B07" w:rsidR="0067712A" w:rsidRPr="00E963D3" w:rsidRDefault="00187208" w:rsidP="00B14271">
      <w:pPr>
        <w:pStyle w:val="Titre1"/>
        <w:numPr>
          <w:ilvl w:val="0"/>
          <w:numId w:val="25"/>
        </w:numPr>
        <w:jc w:val="both"/>
        <w:rPr>
          <w:bCs/>
          <w:color w:val="E1000F"/>
          <w:sz w:val="36"/>
          <w:szCs w:val="16"/>
        </w:rPr>
      </w:pPr>
      <w:r w:rsidRPr="00E963D3">
        <w:rPr>
          <w:color w:val="E1000F"/>
          <w:sz w:val="36"/>
          <w:szCs w:val="16"/>
        </w:rPr>
        <w:t xml:space="preserve"> </w:t>
      </w:r>
      <w:bookmarkEnd w:id="94"/>
      <w:proofErr w:type="spellStart"/>
      <w:r w:rsidR="005503FE">
        <w:rPr>
          <w:color w:val="E1000F"/>
          <w:sz w:val="36"/>
          <w:szCs w:val="16"/>
        </w:rPr>
        <w:t>Funding</w:t>
      </w:r>
      <w:proofErr w:type="spellEnd"/>
      <w:r w:rsidR="005503FE">
        <w:rPr>
          <w:color w:val="E1000F"/>
          <w:sz w:val="36"/>
          <w:szCs w:val="16"/>
        </w:rPr>
        <w:t xml:space="preserve"> </w:t>
      </w:r>
      <w:proofErr w:type="spellStart"/>
      <w:r w:rsidR="005503FE">
        <w:rPr>
          <w:color w:val="E1000F"/>
          <w:sz w:val="36"/>
          <w:szCs w:val="16"/>
        </w:rPr>
        <w:t>terms</w:t>
      </w:r>
      <w:proofErr w:type="spellEnd"/>
    </w:p>
    <w:p w14:paraId="5E6C8961" w14:textId="62DCF45B" w:rsidR="001A2822" w:rsidRDefault="001A2822" w:rsidP="00B14271">
      <w:pPr>
        <w:pStyle w:val="Titre2"/>
        <w:keepNext/>
        <w:widowControl/>
        <w:numPr>
          <w:ilvl w:val="1"/>
          <w:numId w:val="3"/>
        </w:numPr>
        <w:autoSpaceDE/>
        <w:autoSpaceDN/>
        <w:spacing w:before="240" w:after="120"/>
        <w:jc w:val="both"/>
      </w:pPr>
      <w:bookmarkStart w:id="97" w:name="_Toc192231166"/>
      <w:proofErr w:type="spellStart"/>
      <w:r w:rsidRPr="00E963D3">
        <w:t>F</w:t>
      </w:r>
      <w:bookmarkEnd w:id="95"/>
      <w:bookmarkEnd w:id="96"/>
      <w:bookmarkEnd w:id="97"/>
      <w:r w:rsidR="00F21FED">
        <w:t>unding</w:t>
      </w:r>
      <w:proofErr w:type="spellEnd"/>
    </w:p>
    <w:p w14:paraId="68007400" w14:textId="77777777" w:rsidR="0056159A" w:rsidRDefault="0056159A" w:rsidP="0056159A"/>
    <w:p w14:paraId="7CD99222" w14:textId="77777777" w:rsidR="0056159A" w:rsidRPr="00211189" w:rsidRDefault="0056159A" w:rsidP="0056159A">
      <w:pPr>
        <w:rPr>
          <w:sz w:val="22"/>
        </w:rPr>
      </w:pPr>
      <w:r w:rsidRPr="00211189">
        <w:rPr>
          <w:sz w:val="22"/>
        </w:rPr>
        <w:t>PEPR-</w:t>
      </w:r>
      <w:proofErr w:type="spellStart"/>
      <w:r w:rsidRPr="00211189">
        <w:rPr>
          <w:sz w:val="22"/>
        </w:rPr>
        <w:t>funded</w:t>
      </w:r>
      <w:proofErr w:type="spellEnd"/>
      <w:r w:rsidRPr="00211189">
        <w:rPr>
          <w:sz w:val="22"/>
        </w:rPr>
        <w:t xml:space="preserve"> calls are </w:t>
      </w:r>
      <w:proofErr w:type="spellStart"/>
      <w:r w:rsidRPr="00211189">
        <w:rPr>
          <w:sz w:val="22"/>
        </w:rPr>
        <w:t>exceptional</w:t>
      </w:r>
      <w:proofErr w:type="spellEnd"/>
      <w:r w:rsidRPr="00211189">
        <w:rPr>
          <w:sz w:val="22"/>
        </w:rPr>
        <w:t xml:space="preserve"> in nature, and </w:t>
      </w:r>
      <w:proofErr w:type="spellStart"/>
      <w:r w:rsidRPr="00211189">
        <w:rPr>
          <w:sz w:val="22"/>
        </w:rPr>
        <w:t>differ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from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recurrent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funding</w:t>
      </w:r>
      <w:proofErr w:type="spellEnd"/>
      <w:r w:rsidRPr="00211189">
        <w:rPr>
          <w:sz w:val="22"/>
        </w:rPr>
        <w:t xml:space="preserve"> for </w:t>
      </w:r>
      <w:proofErr w:type="spellStart"/>
      <w:r w:rsidRPr="00211189">
        <w:rPr>
          <w:sz w:val="22"/>
        </w:rPr>
        <w:t>academic</w:t>
      </w:r>
      <w:proofErr w:type="spellEnd"/>
      <w:r w:rsidRPr="00211189">
        <w:rPr>
          <w:sz w:val="22"/>
        </w:rPr>
        <w:t xml:space="preserve"> or </w:t>
      </w:r>
      <w:proofErr w:type="spellStart"/>
      <w:r w:rsidRPr="00211189">
        <w:rPr>
          <w:sz w:val="22"/>
        </w:rPr>
        <w:t>research</w:t>
      </w:r>
      <w:proofErr w:type="spellEnd"/>
      <w:r w:rsidRPr="00211189">
        <w:rPr>
          <w:sz w:val="22"/>
        </w:rPr>
        <w:t xml:space="preserve"> establishments. The </w:t>
      </w:r>
      <w:proofErr w:type="spellStart"/>
      <w:r w:rsidRPr="00211189">
        <w:rPr>
          <w:sz w:val="22"/>
        </w:rPr>
        <w:t>funds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allocated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represent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additional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resources</w:t>
      </w:r>
      <w:proofErr w:type="spellEnd"/>
      <w:r w:rsidRPr="00211189">
        <w:rPr>
          <w:sz w:val="22"/>
        </w:rPr>
        <w:t xml:space="preserve"> for new initiatives. </w:t>
      </w:r>
      <w:proofErr w:type="spellStart"/>
      <w:r w:rsidRPr="00211189">
        <w:rPr>
          <w:sz w:val="22"/>
        </w:rPr>
        <w:t>They</w:t>
      </w:r>
      <w:proofErr w:type="spellEnd"/>
      <w:r w:rsidRPr="00211189">
        <w:rPr>
          <w:sz w:val="22"/>
        </w:rPr>
        <w:t xml:space="preserve"> can </w:t>
      </w:r>
      <w:proofErr w:type="spellStart"/>
      <w:r w:rsidRPr="00211189">
        <w:rPr>
          <w:sz w:val="22"/>
        </w:rPr>
        <w:t>be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used</w:t>
      </w:r>
      <w:proofErr w:type="spellEnd"/>
      <w:r w:rsidRPr="00211189">
        <w:rPr>
          <w:sz w:val="22"/>
        </w:rPr>
        <w:t xml:space="preserve"> to launch innovative </w:t>
      </w:r>
      <w:proofErr w:type="spellStart"/>
      <w:r w:rsidRPr="00211189">
        <w:rPr>
          <w:sz w:val="22"/>
        </w:rPr>
        <w:t>research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projects</w:t>
      </w:r>
      <w:proofErr w:type="spellEnd"/>
      <w:r w:rsidRPr="00211189">
        <w:rPr>
          <w:sz w:val="22"/>
        </w:rPr>
        <w:t xml:space="preserve"> and finance, for </w:t>
      </w:r>
      <w:proofErr w:type="spellStart"/>
      <w:r w:rsidRPr="00211189">
        <w:rPr>
          <w:sz w:val="22"/>
        </w:rPr>
        <w:t>example</w:t>
      </w:r>
      <w:proofErr w:type="spellEnd"/>
      <w:r w:rsidRPr="00211189">
        <w:rPr>
          <w:sz w:val="22"/>
        </w:rPr>
        <w:t xml:space="preserve">, the </w:t>
      </w:r>
      <w:proofErr w:type="spellStart"/>
      <w:r w:rsidRPr="00211189">
        <w:rPr>
          <w:sz w:val="22"/>
        </w:rPr>
        <w:t>purchase</w:t>
      </w:r>
      <w:proofErr w:type="spellEnd"/>
      <w:r w:rsidRPr="00211189">
        <w:rPr>
          <w:sz w:val="22"/>
        </w:rPr>
        <w:t xml:space="preserve"> of </w:t>
      </w:r>
      <w:proofErr w:type="spellStart"/>
      <w:r w:rsidRPr="00211189">
        <w:rPr>
          <w:sz w:val="22"/>
        </w:rPr>
        <w:t>equipment</w:t>
      </w:r>
      <w:proofErr w:type="spellEnd"/>
      <w:r w:rsidRPr="00211189">
        <w:rPr>
          <w:sz w:val="22"/>
        </w:rPr>
        <w:t xml:space="preserve">, as </w:t>
      </w:r>
      <w:proofErr w:type="spellStart"/>
      <w:r w:rsidRPr="00211189">
        <w:rPr>
          <w:sz w:val="22"/>
        </w:rPr>
        <w:t>well</w:t>
      </w:r>
      <w:proofErr w:type="spellEnd"/>
      <w:r w:rsidRPr="00211189">
        <w:rPr>
          <w:sz w:val="22"/>
        </w:rPr>
        <w:t xml:space="preserve"> as personnel and operating </w:t>
      </w:r>
      <w:proofErr w:type="spellStart"/>
      <w:r w:rsidRPr="00211189">
        <w:rPr>
          <w:sz w:val="22"/>
        </w:rPr>
        <w:t>expenses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specifically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assigned</w:t>
      </w:r>
      <w:proofErr w:type="spellEnd"/>
      <w:r w:rsidRPr="00211189">
        <w:rPr>
          <w:sz w:val="22"/>
        </w:rPr>
        <w:t xml:space="preserve"> to </w:t>
      </w:r>
      <w:proofErr w:type="spellStart"/>
      <w:r w:rsidRPr="00211189">
        <w:rPr>
          <w:sz w:val="22"/>
        </w:rPr>
        <w:t>these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projects</w:t>
      </w:r>
      <w:proofErr w:type="spellEnd"/>
      <w:r w:rsidRPr="00211189">
        <w:rPr>
          <w:sz w:val="22"/>
        </w:rPr>
        <w:t>.</w:t>
      </w:r>
    </w:p>
    <w:p w14:paraId="61888D37" w14:textId="41C82C12" w:rsidR="0056159A" w:rsidRPr="00211189" w:rsidRDefault="0056159A" w:rsidP="0056159A">
      <w:pPr>
        <w:rPr>
          <w:sz w:val="22"/>
        </w:rPr>
      </w:pPr>
      <w:r w:rsidRPr="00211189">
        <w:rPr>
          <w:sz w:val="22"/>
        </w:rPr>
        <w:t xml:space="preserve">The </w:t>
      </w:r>
      <w:proofErr w:type="spellStart"/>
      <w:r w:rsidRPr="00211189">
        <w:rPr>
          <w:sz w:val="22"/>
        </w:rPr>
        <w:t>funding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granted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under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this</w:t>
      </w:r>
      <w:proofErr w:type="spellEnd"/>
      <w:r w:rsidRPr="00211189">
        <w:rPr>
          <w:sz w:val="22"/>
        </w:rPr>
        <w:t xml:space="preserve"> call for </w:t>
      </w:r>
      <w:proofErr w:type="spellStart"/>
      <w:r w:rsidRPr="00211189">
        <w:rPr>
          <w:sz w:val="22"/>
        </w:rPr>
        <w:t>projects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is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intended</w:t>
      </w:r>
      <w:proofErr w:type="spellEnd"/>
      <w:r w:rsidRPr="00211189">
        <w:rPr>
          <w:sz w:val="22"/>
        </w:rPr>
        <w:t xml:space="preserve"> to support </w:t>
      </w:r>
      <w:proofErr w:type="spellStart"/>
      <w:r w:rsidRPr="00211189">
        <w:rPr>
          <w:sz w:val="22"/>
        </w:rPr>
        <w:t>post-doctoral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contracts</w:t>
      </w:r>
      <w:proofErr w:type="spellEnd"/>
      <w:r w:rsidRPr="00211189">
        <w:rPr>
          <w:sz w:val="22"/>
        </w:rPr>
        <w:t xml:space="preserve"> in </w:t>
      </w:r>
      <w:proofErr w:type="spellStart"/>
      <w:r w:rsidRPr="00211189">
        <w:rPr>
          <w:sz w:val="22"/>
        </w:rPr>
        <w:t>precision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psychiatry</w:t>
      </w:r>
      <w:proofErr w:type="spellEnd"/>
      <w:r w:rsidRPr="00211189">
        <w:rPr>
          <w:sz w:val="22"/>
        </w:rPr>
        <w:t xml:space="preserve">. </w:t>
      </w:r>
      <w:proofErr w:type="spellStart"/>
      <w:r w:rsidRPr="00211189">
        <w:rPr>
          <w:sz w:val="22"/>
        </w:rPr>
        <w:t>Each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successful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project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will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receive</w:t>
      </w:r>
      <w:proofErr w:type="spellEnd"/>
      <w:r w:rsidRPr="00211189">
        <w:rPr>
          <w:sz w:val="22"/>
        </w:rPr>
        <w:t xml:space="preserve"> a </w:t>
      </w:r>
      <w:proofErr w:type="spellStart"/>
      <w:r w:rsidRPr="00211189">
        <w:rPr>
          <w:sz w:val="22"/>
        </w:rPr>
        <w:t>grant</w:t>
      </w:r>
      <w:proofErr w:type="spellEnd"/>
      <w:r w:rsidRPr="00211189">
        <w:rPr>
          <w:sz w:val="22"/>
        </w:rPr>
        <w:t xml:space="preserve"> to cover the </w:t>
      </w:r>
      <w:proofErr w:type="spellStart"/>
      <w:r w:rsidRPr="00211189">
        <w:rPr>
          <w:sz w:val="22"/>
        </w:rPr>
        <w:t>costs</w:t>
      </w:r>
      <w:proofErr w:type="spellEnd"/>
      <w:r w:rsidRPr="00211189">
        <w:rPr>
          <w:sz w:val="22"/>
        </w:rPr>
        <w:t xml:space="preserve"> of </w:t>
      </w:r>
      <w:proofErr w:type="spellStart"/>
      <w:r w:rsidRPr="00211189">
        <w:rPr>
          <w:sz w:val="22"/>
        </w:rPr>
        <w:t>recruiting</w:t>
      </w:r>
      <w:proofErr w:type="spellEnd"/>
      <w:r w:rsidRPr="00211189">
        <w:rPr>
          <w:sz w:val="22"/>
        </w:rPr>
        <w:t xml:space="preserve"> a </w:t>
      </w:r>
      <w:proofErr w:type="spellStart"/>
      <w:r w:rsidRPr="00211189">
        <w:rPr>
          <w:sz w:val="22"/>
        </w:rPr>
        <w:t>post-doctoral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fellow</w:t>
      </w:r>
      <w:proofErr w:type="spellEnd"/>
      <w:r w:rsidRPr="00211189">
        <w:rPr>
          <w:sz w:val="22"/>
        </w:rPr>
        <w:t xml:space="preserve"> and </w:t>
      </w:r>
      <w:proofErr w:type="spellStart"/>
      <w:r w:rsidRPr="00211189">
        <w:rPr>
          <w:sz w:val="22"/>
        </w:rPr>
        <w:t>implementing</w:t>
      </w:r>
      <w:proofErr w:type="spellEnd"/>
      <w:r w:rsidRPr="00211189">
        <w:rPr>
          <w:sz w:val="22"/>
        </w:rPr>
        <w:t xml:space="preserve"> the </w:t>
      </w:r>
      <w:proofErr w:type="spellStart"/>
      <w:r w:rsidRPr="00211189">
        <w:rPr>
          <w:sz w:val="22"/>
        </w:rPr>
        <w:t>research</w:t>
      </w:r>
      <w:proofErr w:type="spellEnd"/>
      <w:r w:rsidRPr="00211189">
        <w:rPr>
          <w:sz w:val="22"/>
        </w:rPr>
        <w:t xml:space="preserve"> </w:t>
      </w:r>
      <w:proofErr w:type="spellStart"/>
      <w:r w:rsidRPr="00211189">
        <w:rPr>
          <w:sz w:val="22"/>
        </w:rPr>
        <w:t>project</w:t>
      </w:r>
      <w:proofErr w:type="spellEnd"/>
      <w:r w:rsidRPr="00211189">
        <w:rPr>
          <w:sz w:val="22"/>
        </w:rPr>
        <w:t>.</w:t>
      </w:r>
    </w:p>
    <w:p w14:paraId="3A13F2E4" w14:textId="5960A8DD" w:rsidR="00361129" w:rsidRPr="004B341B" w:rsidRDefault="0056159A" w:rsidP="003B2C49">
      <w:pPr>
        <w:pStyle w:val="NormalWeb"/>
        <w:numPr>
          <w:ilvl w:val="0"/>
          <w:numId w:val="7"/>
        </w:numPr>
        <w:jc w:val="both"/>
        <w:rPr>
          <w:rStyle w:val="lev"/>
          <w:rFonts w:ascii="Marianne" w:eastAsia="Marianne Light" w:hAnsi="Marianne" w:cs="Marianne Light"/>
          <w:b w:val="0"/>
          <w:bCs w:val="0"/>
          <w:sz w:val="22"/>
          <w:szCs w:val="22"/>
        </w:rPr>
      </w:pPr>
      <w:bookmarkStart w:id="98" w:name="_Toc189835890"/>
      <w:proofErr w:type="spellStart"/>
      <w:r w:rsidRPr="0056159A">
        <w:rPr>
          <w:rStyle w:val="lev"/>
          <w:rFonts w:ascii="Marianne" w:eastAsia="Marianne Light" w:hAnsi="Marianne" w:cs="Marianne Light"/>
          <w:sz w:val="22"/>
          <w:szCs w:val="22"/>
        </w:rPr>
        <w:t>Amount</w:t>
      </w:r>
      <w:proofErr w:type="spellEnd"/>
      <w:r w:rsidRPr="0056159A">
        <w:rPr>
          <w:rStyle w:val="lev"/>
          <w:rFonts w:ascii="Marianne" w:eastAsia="Marianne Light" w:hAnsi="Marianne" w:cs="Marianne Light"/>
          <w:sz w:val="22"/>
          <w:szCs w:val="22"/>
        </w:rPr>
        <w:t xml:space="preserve"> of </w:t>
      </w:r>
      <w:proofErr w:type="spellStart"/>
      <w:r w:rsidRPr="0056159A">
        <w:rPr>
          <w:rStyle w:val="lev"/>
          <w:rFonts w:ascii="Marianne" w:eastAsia="Marianne Light" w:hAnsi="Marianne" w:cs="Marianne Light"/>
          <w:sz w:val="22"/>
          <w:szCs w:val="22"/>
        </w:rPr>
        <w:t>subsidy</w:t>
      </w:r>
      <w:proofErr w:type="spellEnd"/>
      <w:r w:rsidRPr="0056159A">
        <w:rPr>
          <w:rStyle w:val="lev"/>
          <w:rFonts w:ascii="Marianne" w:eastAsia="Marianne Light" w:hAnsi="Marianne" w:cs="Marianne Light"/>
          <w:sz w:val="22"/>
          <w:szCs w:val="22"/>
        </w:rPr>
        <w:t xml:space="preserve"> per </w:t>
      </w:r>
      <w:proofErr w:type="spellStart"/>
      <w:proofErr w:type="gramStart"/>
      <w:r w:rsidRPr="0056159A">
        <w:rPr>
          <w:rStyle w:val="lev"/>
          <w:rFonts w:ascii="Marianne" w:eastAsia="Marianne Light" w:hAnsi="Marianne" w:cs="Marianne Light"/>
          <w:sz w:val="22"/>
          <w:szCs w:val="22"/>
        </w:rPr>
        <w:t>project</w:t>
      </w:r>
      <w:proofErr w:type="spellEnd"/>
      <w:r w:rsidR="00263973" w:rsidRPr="004B341B">
        <w:rPr>
          <w:rFonts w:ascii="Marianne" w:eastAsia="Marianne Light" w:hAnsi="Marianne" w:cs="Marianne Light"/>
          <w:sz w:val="22"/>
          <w:szCs w:val="22"/>
        </w:rPr>
        <w:t>:</w:t>
      </w:r>
      <w:proofErr w:type="gramEnd"/>
      <w:r w:rsidR="00263973" w:rsidRPr="004B341B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from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€115,000 to €248,000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including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a maximum 18% management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fee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>.</w:t>
      </w:r>
    </w:p>
    <w:p w14:paraId="22E007C0" w14:textId="59875678" w:rsidR="00263973" w:rsidRPr="004B341B" w:rsidRDefault="0056159A" w:rsidP="003B2C49">
      <w:pPr>
        <w:pStyle w:val="NormalWeb"/>
        <w:numPr>
          <w:ilvl w:val="0"/>
          <w:numId w:val="7"/>
        </w:numPr>
        <w:jc w:val="both"/>
        <w:rPr>
          <w:rFonts w:ascii="Marianne" w:eastAsia="Marianne Light" w:hAnsi="Marianne" w:cs="Marianne Light"/>
          <w:sz w:val="22"/>
          <w:szCs w:val="22"/>
        </w:rPr>
      </w:pPr>
      <w:r w:rsidRPr="0056159A">
        <w:rPr>
          <w:rStyle w:val="lev"/>
          <w:rFonts w:ascii="Marianne" w:eastAsia="Marianne Light" w:hAnsi="Marianne" w:cs="Marianne Light"/>
          <w:sz w:val="22"/>
          <w:szCs w:val="22"/>
        </w:rPr>
        <w:t>Co-</w:t>
      </w:r>
      <w:proofErr w:type="spellStart"/>
      <w:proofErr w:type="gramStart"/>
      <w:r w:rsidRPr="0056159A">
        <w:rPr>
          <w:rStyle w:val="lev"/>
          <w:rFonts w:ascii="Marianne" w:eastAsia="Marianne Light" w:hAnsi="Marianne" w:cs="Marianne Light"/>
          <w:sz w:val="22"/>
          <w:szCs w:val="22"/>
        </w:rPr>
        <w:t>financing</w:t>
      </w:r>
      <w:proofErr w:type="spellEnd"/>
      <w:r w:rsidR="00263973" w:rsidRPr="004B341B">
        <w:rPr>
          <w:rFonts w:ascii="Marianne" w:eastAsia="Marianne Light" w:hAnsi="Marianne" w:cs="Marianne Light"/>
          <w:sz w:val="22"/>
          <w:szCs w:val="22"/>
        </w:rPr>
        <w:t>:</w:t>
      </w:r>
      <w:proofErr w:type="gramEnd"/>
      <w:r w:rsidR="00263973" w:rsidRPr="004B341B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Projects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may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include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co-financing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.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These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must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be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detailed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in the application file,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specifying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their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origin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and use.</w:t>
      </w:r>
    </w:p>
    <w:p w14:paraId="07961D1B" w14:textId="36219154" w:rsidR="00263973" w:rsidRPr="004B341B" w:rsidRDefault="0056159A" w:rsidP="003B2C49">
      <w:pPr>
        <w:pStyle w:val="NormalWeb"/>
        <w:numPr>
          <w:ilvl w:val="0"/>
          <w:numId w:val="7"/>
        </w:numPr>
        <w:jc w:val="both"/>
        <w:rPr>
          <w:rFonts w:ascii="Marianne" w:eastAsia="Marianne Light" w:hAnsi="Marianne" w:cs="Marianne Light"/>
          <w:sz w:val="22"/>
          <w:szCs w:val="22"/>
        </w:rPr>
      </w:pPr>
      <w:proofErr w:type="spellStart"/>
      <w:r w:rsidRPr="0056159A">
        <w:rPr>
          <w:rStyle w:val="lev"/>
          <w:rFonts w:ascii="Marianne" w:eastAsia="Marianne Light" w:hAnsi="Marianne" w:cs="Marianne Light"/>
          <w:sz w:val="22"/>
          <w:szCs w:val="22"/>
        </w:rPr>
        <w:t>Financing</w:t>
      </w:r>
      <w:proofErr w:type="spellEnd"/>
      <w:r w:rsidRPr="0056159A">
        <w:rPr>
          <w:rStyle w:val="lev"/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proofErr w:type="gramStart"/>
      <w:r w:rsidRPr="0056159A">
        <w:rPr>
          <w:rStyle w:val="lev"/>
          <w:rFonts w:ascii="Marianne" w:eastAsia="Marianne Light" w:hAnsi="Marianne" w:cs="Marianne Light"/>
          <w:sz w:val="22"/>
          <w:szCs w:val="22"/>
        </w:rPr>
        <w:t>period</w:t>
      </w:r>
      <w:proofErr w:type="spellEnd"/>
      <w:r w:rsidRPr="0056159A">
        <w:rPr>
          <w:rStyle w:val="lev"/>
          <w:rFonts w:ascii="Marianne" w:eastAsia="Marianne Light" w:hAnsi="Marianne" w:cs="Marianne Light"/>
          <w:b w:val="0"/>
          <w:bCs w:val="0"/>
          <w:sz w:val="22"/>
          <w:szCs w:val="22"/>
        </w:rPr>
        <w:t>:</w:t>
      </w:r>
      <w:proofErr w:type="gramEnd"/>
      <w:r w:rsidRPr="0056159A">
        <w:t xml:space="preserve"> </w:t>
      </w:r>
      <w:r w:rsidRPr="0056159A">
        <w:rPr>
          <w:rFonts w:ascii="Marianne" w:eastAsia="Marianne Light" w:hAnsi="Marianne" w:cs="Marianne Light"/>
          <w:sz w:val="22"/>
          <w:szCs w:val="22"/>
        </w:rPr>
        <w:t xml:space="preserve">24 to 36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months</w:t>
      </w:r>
      <w:proofErr w:type="spellEnd"/>
      <w:r>
        <w:rPr>
          <w:rFonts w:ascii="Marianne" w:eastAsia="Marianne Light" w:hAnsi="Marianne" w:cs="Marianne Light"/>
          <w:sz w:val="22"/>
          <w:szCs w:val="22"/>
        </w:rPr>
        <w:t>.</w:t>
      </w:r>
    </w:p>
    <w:p w14:paraId="24E74BCF" w14:textId="155BFC06" w:rsidR="00263973" w:rsidRPr="004B341B" w:rsidRDefault="0056159A" w:rsidP="003B2C49">
      <w:pPr>
        <w:pStyle w:val="NormalWeb"/>
        <w:numPr>
          <w:ilvl w:val="0"/>
          <w:numId w:val="7"/>
        </w:numPr>
        <w:jc w:val="both"/>
        <w:rPr>
          <w:rFonts w:ascii="Marianne" w:eastAsia="Marianne Light" w:hAnsi="Marianne" w:cs="Marianne Light"/>
          <w:sz w:val="22"/>
          <w:szCs w:val="22"/>
        </w:rPr>
      </w:pPr>
      <w:r>
        <w:rPr>
          <w:rStyle w:val="lev"/>
          <w:rFonts w:ascii="Marianne" w:eastAsia="Marianne Light" w:hAnsi="Marianne" w:cs="Marianne Light"/>
          <w:sz w:val="22"/>
          <w:szCs w:val="22"/>
        </w:rPr>
        <w:t xml:space="preserve">Use of </w:t>
      </w:r>
      <w:proofErr w:type="spellStart"/>
      <w:proofErr w:type="gramStart"/>
      <w:r>
        <w:rPr>
          <w:rStyle w:val="lev"/>
          <w:rFonts w:ascii="Marianne" w:eastAsia="Marianne Light" w:hAnsi="Marianne" w:cs="Marianne Light"/>
          <w:sz w:val="22"/>
          <w:szCs w:val="22"/>
        </w:rPr>
        <w:t>funds</w:t>
      </w:r>
      <w:proofErr w:type="spellEnd"/>
      <w:r w:rsidR="00263973" w:rsidRPr="004B341B">
        <w:rPr>
          <w:rFonts w:ascii="Marianne" w:eastAsia="Marianne Light" w:hAnsi="Marianne" w:cs="Marianne Light"/>
          <w:sz w:val="22"/>
          <w:szCs w:val="22"/>
        </w:rPr>
        <w:t>:</w:t>
      </w:r>
      <w:proofErr w:type="gramEnd"/>
    </w:p>
    <w:p w14:paraId="787675A5" w14:textId="77777777" w:rsidR="0056159A" w:rsidRDefault="0056159A" w:rsidP="00634BB9">
      <w:pPr>
        <w:pStyle w:val="NormalWeb"/>
        <w:numPr>
          <w:ilvl w:val="1"/>
          <w:numId w:val="18"/>
        </w:numPr>
        <w:jc w:val="both"/>
        <w:rPr>
          <w:rFonts w:ascii="Marianne" w:eastAsia="Marianne Light" w:hAnsi="Marianne" w:cs="Marianne Light"/>
          <w:sz w:val="22"/>
          <w:szCs w:val="22"/>
        </w:rPr>
      </w:pP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Remuneration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of the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post-doctoral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fellow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in accordance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with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current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funding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grids</w:t>
      </w:r>
      <w:proofErr w:type="spellEnd"/>
    </w:p>
    <w:p w14:paraId="637ADD40" w14:textId="77777777" w:rsidR="0056159A" w:rsidRDefault="0056159A" w:rsidP="0056159A">
      <w:pPr>
        <w:pStyle w:val="NormalWeb"/>
        <w:numPr>
          <w:ilvl w:val="1"/>
          <w:numId w:val="18"/>
        </w:numPr>
        <w:jc w:val="both"/>
        <w:rPr>
          <w:rFonts w:ascii="Marianne" w:eastAsia="Marianne Light" w:hAnsi="Marianne" w:cs="Marianne Light"/>
          <w:sz w:val="22"/>
          <w:szCs w:val="22"/>
        </w:rPr>
      </w:pPr>
      <w:r w:rsidRPr="0056159A">
        <w:rPr>
          <w:rFonts w:ascii="Marianne" w:eastAsia="Marianne Light" w:hAnsi="Marianne" w:cs="Marianne Light"/>
          <w:sz w:val="22"/>
          <w:szCs w:val="22"/>
        </w:rPr>
        <w:t xml:space="preserve">Operating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costs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directly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associated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with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the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research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project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,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including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consumables,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access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to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databases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, software and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specialized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computer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equipment</w:t>
      </w:r>
      <w:proofErr w:type="spellEnd"/>
    </w:p>
    <w:p w14:paraId="3F5F7ADF" w14:textId="77777777" w:rsidR="0056159A" w:rsidRDefault="0056159A" w:rsidP="008173B2">
      <w:pPr>
        <w:pStyle w:val="NormalWeb"/>
        <w:numPr>
          <w:ilvl w:val="1"/>
          <w:numId w:val="18"/>
        </w:numPr>
        <w:jc w:val="both"/>
        <w:rPr>
          <w:rFonts w:ascii="Marianne" w:eastAsia="Marianne Light" w:hAnsi="Marianne" w:cs="Marianne Light"/>
          <w:sz w:val="22"/>
          <w:szCs w:val="22"/>
        </w:rPr>
      </w:pP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Travel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expenses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for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conferences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and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research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missions</w:t>
      </w:r>
    </w:p>
    <w:p w14:paraId="1E003C2A" w14:textId="094BB63F" w:rsidR="0056159A" w:rsidRPr="00211189" w:rsidRDefault="0056159A" w:rsidP="00211189">
      <w:pPr>
        <w:pStyle w:val="NormalWeb"/>
        <w:numPr>
          <w:ilvl w:val="1"/>
          <w:numId w:val="18"/>
        </w:numPr>
        <w:jc w:val="both"/>
        <w:rPr>
          <w:rFonts w:ascii="Marianne" w:eastAsia="Marianne Light" w:hAnsi="Marianne" w:cs="Marianne Light"/>
          <w:sz w:val="22"/>
          <w:szCs w:val="22"/>
        </w:rPr>
      </w:pPr>
      <w:r w:rsidRPr="0056159A">
        <w:rPr>
          <w:rFonts w:ascii="Marianne" w:eastAsia="Marianne Light" w:hAnsi="Marianne" w:cs="Marianne Light"/>
          <w:sz w:val="22"/>
          <w:szCs w:val="22"/>
        </w:rPr>
        <w:t xml:space="preserve">Contribution to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post-doctoral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training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costs</w:t>
      </w:r>
      <w:proofErr w:type="spellEnd"/>
    </w:p>
    <w:p w14:paraId="4F8C3DD5" w14:textId="401D5482" w:rsidR="00D57547" w:rsidRPr="004B341B" w:rsidRDefault="00F21FED" w:rsidP="0056159A">
      <w:pPr>
        <w:pStyle w:val="Titre2"/>
        <w:keepNext/>
        <w:widowControl/>
        <w:numPr>
          <w:ilvl w:val="1"/>
          <w:numId w:val="3"/>
        </w:numPr>
        <w:autoSpaceDE/>
        <w:autoSpaceDN/>
        <w:spacing w:before="240" w:after="120"/>
        <w:jc w:val="both"/>
      </w:pPr>
      <w:proofErr w:type="spellStart"/>
      <w:r>
        <w:t>Contractual</w:t>
      </w:r>
      <w:proofErr w:type="spellEnd"/>
      <w:r>
        <w:t xml:space="preserve"> Arrangements </w:t>
      </w:r>
    </w:p>
    <w:p w14:paraId="218F50D3" w14:textId="4B04D073" w:rsidR="00306897" w:rsidRPr="004B341B" w:rsidRDefault="00F21FED" w:rsidP="003B2C49">
      <w:pPr>
        <w:pStyle w:val="NormalWeb"/>
        <w:numPr>
          <w:ilvl w:val="0"/>
          <w:numId w:val="16"/>
        </w:numPr>
        <w:ind w:left="709" w:hanging="283"/>
        <w:jc w:val="both"/>
        <w:rPr>
          <w:rFonts w:ascii="Marianne" w:eastAsia="Marianne Light" w:hAnsi="Marianne" w:cs="Marianne Light"/>
          <w:b/>
          <w:bCs/>
          <w:sz w:val="22"/>
          <w:szCs w:val="22"/>
        </w:rPr>
      </w:pPr>
      <w:r>
        <w:rPr>
          <w:rFonts w:ascii="Marianne" w:eastAsia="Marianne Light" w:hAnsi="Marianne" w:cs="Marianne Light"/>
          <w:b/>
          <w:bCs/>
          <w:sz w:val="22"/>
          <w:szCs w:val="22"/>
        </w:rPr>
        <w:t xml:space="preserve">General </w:t>
      </w:r>
      <w:proofErr w:type="spellStart"/>
      <w:r>
        <w:rPr>
          <w:rFonts w:ascii="Marianne" w:eastAsia="Marianne Light" w:hAnsi="Marianne" w:cs="Marianne Light"/>
          <w:b/>
          <w:bCs/>
          <w:sz w:val="22"/>
          <w:szCs w:val="22"/>
        </w:rPr>
        <w:t>Terms</w:t>
      </w:r>
      <w:proofErr w:type="spellEnd"/>
      <w:r>
        <w:rPr>
          <w:rFonts w:ascii="Marianne" w:eastAsia="Marianne Light" w:hAnsi="Marianne" w:cs="Marianne Light"/>
          <w:b/>
          <w:bCs/>
          <w:sz w:val="22"/>
          <w:szCs w:val="22"/>
        </w:rPr>
        <w:t xml:space="preserve"> </w:t>
      </w:r>
    </w:p>
    <w:p w14:paraId="099A87B4" w14:textId="77777777" w:rsidR="0056159A" w:rsidRDefault="0056159A" w:rsidP="00603D3E">
      <w:pPr>
        <w:pStyle w:val="NormalWeb"/>
        <w:jc w:val="both"/>
        <w:rPr>
          <w:rFonts w:ascii="Marianne" w:eastAsia="Marianne Light" w:hAnsi="Marianne" w:cs="Marianne Light"/>
          <w:sz w:val="22"/>
          <w:szCs w:val="22"/>
        </w:rPr>
      </w:pPr>
      <w:r w:rsidRPr="0056159A">
        <w:rPr>
          <w:rFonts w:ascii="Marianne" w:eastAsia="Marianne Light" w:hAnsi="Marianne" w:cs="Marianne Light"/>
          <w:sz w:val="22"/>
          <w:szCs w:val="22"/>
        </w:rPr>
        <w:t xml:space="preserve">Post-docs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selected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under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this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call for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projects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will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be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recruited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by </w:t>
      </w:r>
      <w:proofErr w:type="gramStart"/>
      <w:r w:rsidRPr="0056159A">
        <w:rPr>
          <w:rFonts w:ascii="Marianne" w:eastAsia="Marianne Light" w:hAnsi="Marianne" w:cs="Marianne Light"/>
          <w:sz w:val="22"/>
          <w:szCs w:val="22"/>
        </w:rPr>
        <w:t>a</w:t>
      </w:r>
      <w:proofErr w:type="gramEnd"/>
      <w:r w:rsidRPr="0056159A">
        <w:rPr>
          <w:rFonts w:ascii="Marianne" w:eastAsia="Marianne Light" w:hAnsi="Marianne" w:cs="Marianne Light"/>
          <w:sz w:val="22"/>
          <w:szCs w:val="22"/>
        </w:rPr>
        <w:t xml:space="preserve"> French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higher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education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or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research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institution (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university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, doctoral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school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, Inserm, CNRS, CEA, INRIA, INRAE, etc.),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which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will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manage the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funding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allocated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by the PEPR PROPSY via Inserm.</w:t>
      </w:r>
    </w:p>
    <w:p w14:paraId="49D0F709" w14:textId="68EF63F2" w:rsidR="008173B2" w:rsidRPr="00B43DFF" w:rsidRDefault="0056159A" w:rsidP="00603D3E">
      <w:pPr>
        <w:pStyle w:val="NormalWeb"/>
        <w:jc w:val="both"/>
        <w:rPr>
          <w:rFonts w:ascii="Marianne" w:eastAsia="Marianne Light" w:hAnsi="Marianne" w:cs="Marianne Light"/>
          <w:b/>
          <w:bCs/>
          <w:sz w:val="22"/>
          <w:szCs w:val="22"/>
        </w:rPr>
      </w:pPr>
      <w:r w:rsidRPr="0056159A">
        <w:rPr>
          <w:rFonts w:ascii="Marianne" w:eastAsia="Marianne Light" w:hAnsi="Marianne" w:cs="Marianne Light"/>
          <w:sz w:val="22"/>
          <w:szCs w:val="22"/>
        </w:rPr>
        <w:lastRenderedPageBreak/>
        <w:t xml:space="preserve">The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post-doctoral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contract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will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be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established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for a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period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of 24 to 36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months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, in accordance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with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the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legal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provisions in force in France. The doctoral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student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will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have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salaried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status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, and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will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receive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remuneration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in accordance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with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current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funding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 xml:space="preserve"> </w:t>
      </w:r>
      <w:proofErr w:type="spellStart"/>
      <w:r w:rsidRPr="0056159A">
        <w:rPr>
          <w:rFonts w:ascii="Marianne" w:eastAsia="Marianne Light" w:hAnsi="Marianne" w:cs="Marianne Light"/>
          <w:sz w:val="22"/>
          <w:szCs w:val="22"/>
        </w:rPr>
        <w:t>schedules</w:t>
      </w:r>
      <w:proofErr w:type="spellEnd"/>
      <w:r w:rsidRPr="0056159A">
        <w:rPr>
          <w:rFonts w:ascii="Marianne" w:eastAsia="Marianne Light" w:hAnsi="Marianne" w:cs="Marianne Light"/>
          <w:sz w:val="22"/>
          <w:szCs w:val="22"/>
        </w:rPr>
        <w:t>.</w:t>
      </w:r>
    </w:p>
    <w:p w14:paraId="17B181E8" w14:textId="1858FAE6" w:rsidR="009F6363" w:rsidRPr="00E963D3" w:rsidRDefault="00F21FED" w:rsidP="0056159A">
      <w:pPr>
        <w:pStyle w:val="Titre2"/>
        <w:keepNext/>
        <w:widowControl/>
        <w:numPr>
          <w:ilvl w:val="1"/>
          <w:numId w:val="3"/>
        </w:numPr>
        <w:autoSpaceDE/>
        <w:autoSpaceDN/>
        <w:spacing w:before="240" w:after="120"/>
        <w:jc w:val="both"/>
      </w:pPr>
      <w:bookmarkStart w:id="99" w:name="_Hlk86048938"/>
      <w:bookmarkStart w:id="100" w:name="_Toc77946623"/>
      <w:bookmarkEnd w:id="98"/>
      <w:proofErr w:type="spellStart"/>
      <w:r>
        <w:t>Commitments</w:t>
      </w:r>
      <w:proofErr w:type="spellEnd"/>
      <w:r>
        <w:t xml:space="preserve"> of the </w:t>
      </w:r>
      <w:proofErr w:type="spellStart"/>
      <w:r>
        <w:t>Awardees</w:t>
      </w:r>
      <w:proofErr w:type="spellEnd"/>
    </w:p>
    <w:p w14:paraId="0B77BDA1" w14:textId="77777777" w:rsidR="002B466D" w:rsidRDefault="002B466D" w:rsidP="00603D3E">
      <w:pPr>
        <w:pStyle w:val="NormalWeb"/>
        <w:jc w:val="both"/>
        <w:rPr>
          <w:rStyle w:val="lev"/>
          <w:rFonts w:ascii="Marianne" w:hAnsi="Marianne"/>
          <w:sz w:val="22"/>
          <w:szCs w:val="22"/>
        </w:rPr>
      </w:pPr>
      <w:bookmarkStart w:id="101" w:name="_Toc189835891"/>
      <w:bookmarkEnd w:id="99"/>
      <w:r w:rsidRPr="002B466D">
        <w:rPr>
          <w:rStyle w:val="lev"/>
          <w:rFonts w:ascii="Marianne" w:hAnsi="Marianne"/>
          <w:sz w:val="22"/>
          <w:szCs w:val="22"/>
        </w:rPr>
        <w:t xml:space="preserve">Publication and </w:t>
      </w:r>
      <w:proofErr w:type="spellStart"/>
      <w:r w:rsidRPr="002B466D">
        <w:rPr>
          <w:rStyle w:val="lev"/>
          <w:rFonts w:ascii="Marianne" w:hAnsi="Marianne"/>
          <w:sz w:val="22"/>
          <w:szCs w:val="22"/>
        </w:rPr>
        <w:t>dissemination</w:t>
      </w:r>
      <w:proofErr w:type="spellEnd"/>
    </w:p>
    <w:p w14:paraId="2DF73720" w14:textId="77777777" w:rsidR="002B466D" w:rsidRDefault="002B466D" w:rsidP="00603D3E">
      <w:pPr>
        <w:pStyle w:val="NormalWeb"/>
        <w:jc w:val="both"/>
        <w:rPr>
          <w:rFonts w:ascii="Marianne" w:hAnsi="Marianne"/>
          <w:sz w:val="22"/>
          <w:szCs w:val="22"/>
        </w:rPr>
      </w:pPr>
      <w:proofErr w:type="spellStart"/>
      <w:r w:rsidRPr="002B466D">
        <w:rPr>
          <w:rFonts w:ascii="Marianne" w:hAnsi="Marianne"/>
          <w:sz w:val="22"/>
          <w:szCs w:val="22"/>
        </w:rPr>
        <w:t>Research</w:t>
      </w:r>
      <w:proofErr w:type="spellEnd"/>
      <w:r w:rsidRPr="002B466D">
        <w:rPr>
          <w:rFonts w:ascii="Marianne" w:hAnsi="Marianne"/>
          <w:sz w:val="22"/>
          <w:szCs w:val="22"/>
        </w:rPr>
        <w:t xml:space="preserve"> </w:t>
      </w:r>
      <w:proofErr w:type="spellStart"/>
      <w:r w:rsidRPr="002B466D">
        <w:rPr>
          <w:rFonts w:ascii="Marianne" w:hAnsi="Marianne"/>
          <w:sz w:val="22"/>
          <w:szCs w:val="22"/>
        </w:rPr>
        <w:t>resulting</w:t>
      </w:r>
      <w:proofErr w:type="spellEnd"/>
      <w:r w:rsidRPr="002B466D">
        <w:rPr>
          <w:rFonts w:ascii="Marianne" w:hAnsi="Marianne"/>
          <w:sz w:val="22"/>
          <w:szCs w:val="22"/>
        </w:rPr>
        <w:t xml:space="preserve"> </w:t>
      </w:r>
      <w:proofErr w:type="spellStart"/>
      <w:r w:rsidRPr="002B466D">
        <w:rPr>
          <w:rFonts w:ascii="Marianne" w:hAnsi="Marianne"/>
          <w:sz w:val="22"/>
          <w:szCs w:val="22"/>
        </w:rPr>
        <w:t>from</w:t>
      </w:r>
      <w:proofErr w:type="spellEnd"/>
      <w:r w:rsidRPr="002B466D">
        <w:rPr>
          <w:rFonts w:ascii="Marianne" w:hAnsi="Marianne"/>
          <w:sz w:val="22"/>
          <w:szCs w:val="22"/>
        </w:rPr>
        <w:t xml:space="preserve"> </w:t>
      </w:r>
      <w:proofErr w:type="spellStart"/>
      <w:r w:rsidRPr="002B466D">
        <w:rPr>
          <w:rFonts w:ascii="Marianne" w:hAnsi="Marianne"/>
          <w:sz w:val="22"/>
          <w:szCs w:val="22"/>
        </w:rPr>
        <w:t>funded</w:t>
      </w:r>
      <w:proofErr w:type="spellEnd"/>
      <w:r w:rsidRPr="002B466D">
        <w:rPr>
          <w:rFonts w:ascii="Marianne" w:hAnsi="Marianne"/>
          <w:sz w:val="22"/>
          <w:szCs w:val="22"/>
        </w:rPr>
        <w:t xml:space="preserve"> doctoral </w:t>
      </w:r>
      <w:proofErr w:type="spellStart"/>
      <w:r w:rsidRPr="002B466D">
        <w:rPr>
          <w:rFonts w:ascii="Marianne" w:hAnsi="Marianne"/>
          <w:sz w:val="22"/>
          <w:szCs w:val="22"/>
        </w:rPr>
        <w:t>contracts</w:t>
      </w:r>
      <w:proofErr w:type="spellEnd"/>
      <w:r w:rsidRPr="002B466D">
        <w:rPr>
          <w:rFonts w:ascii="Marianne" w:hAnsi="Marianne"/>
          <w:sz w:val="22"/>
          <w:szCs w:val="22"/>
        </w:rPr>
        <w:t xml:space="preserve"> must </w:t>
      </w:r>
      <w:proofErr w:type="spellStart"/>
      <w:r w:rsidRPr="002B466D">
        <w:rPr>
          <w:rFonts w:ascii="Marianne" w:hAnsi="Marianne"/>
          <w:sz w:val="22"/>
          <w:szCs w:val="22"/>
        </w:rPr>
        <w:t>be</w:t>
      </w:r>
      <w:proofErr w:type="spellEnd"/>
      <w:r w:rsidRPr="002B466D">
        <w:rPr>
          <w:rFonts w:ascii="Marianne" w:hAnsi="Marianne"/>
          <w:sz w:val="22"/>
          <w:szCs w:val="22"/>
        </w:rPr>
        <w:t xml:space="preserve"> </w:t>
      </w:r>
      <w:proofErr w:type="spellStart"/>
      <w:r w:rsidRPr="002B466D">
        <w:rPr>
          <w:rFonts w:ascii="Marianne" w:hAnsi="Marianne"/>
          <w:sz w:val="22"/>
          <w:szCs w:val="22"/>
        </w:rPr>
        <w:t>published</w:t>
      </w:r>
      <w:proofErr w:type="spellEnd"/>
      <w:r w:rsidRPr="002B466D">
        <w:rPr>
          <w:rFonts w:ascii="Marianne" w:hAnsi="Marianne"/>
          <w:sz w:val="22"/>
          <w:szCs w:val="22"/>
        </w:rPr>
        <w:t xml:space="preserve"> in open </w:t>
      </w:r>
      <w:proofErr w:type="spellStart"/>
      <w:r w:rsidRPr="002B466D">
        <w:rPr>
          <w:rFonts w:ascii="Marianne" w:hAnsi="Marianne"/>
          <w:sz w:val="22"/>
          <w:szCs w:val="22"/>
        </w:rPr>
        <w:t>access</w:t>
      </w:r>
      <w:proofErr w:type="spellEnd"/>
      <w:r w:rsidRPr="002B466D">
        <w:rPr>
          <w:rFonts w:ascii="Marianne" w:hAnsi="Marianne"/>
          <w:sz w:val="22"/>
          <w:szCs w:val="22"/>
        </w:rPr>
        <w:t xml:space="preserve">, in line </w:t>
      </w:r>
      <w:proofErr w:type="spellStart"/>
      <w:r w:rsidRPr="002B466D">
        <w:rPr>
          <w:rFonts w:ascii="Marianne" w:hAnsi="Marianne"/>
          <w:sz w:val="22"/>
          <w:szCs w:val="22"/>
        </w:rPr>
        <w:t>with</w:t>
      </w:r>
      <w:proofErr w:type="spellEnd"/>
      <w:r w:rsidRPr="002B466D">
        <w:rPr>
          <w:rFonts w:ascii="Marianne" w:hAnsi="Marianne"/>
          <w:sz w:val="22"/>
          <w:szCs w:val="22"/>
        </w:rPr>
        <w:t xml:space="preserve"> PEPR </w:t>
      </w:r>
      <w:proofErr w:type="spellStart"/>
      <w:r w:rsidRPr="002B466D">
        <w:rPr>
          <w:rFonts w:ascii="Marianne" w:hAnsi="Marianne"/>
          <w:sz w:val="22"/>
          <w:szCs w:val="22"/>
        </w:rPr>
        <w:t>PROPSY's</w:t>
      </w:r>
      <w:proofErr w:type="spellEnd"/>
      <w:r w:rsidRPr="002B466D">
        <w:rPr>
          <w:rFonts w:ascii="Marianne" w:hAnsi="Marianne"/>
          <w:sz w:val="22"/>
          <w:szCs w:val="22"/>
        </w:rPr>
        <w:t xml:space="preserve"> open science </w:t>
      </w:r>
      <w:proofErr w:type="spellStart"/>
      <w:r w:rsidRPr="002B466D">
        <w:rPr>
          <w:rFonts w:ascii="Marianne" w:hAnsi="Marianne"/>
          <w:sz w:val="22"/>
          <w:szCs w:val="22"/>
        </w:rPr>
        <w:t>policies</w:t>
      </w:r>
      <w:proofErr w:type="spellEnd"/>
      <w:r w:rsidRPr="002B466D">
        <w:rPr>
          <w:rFonts w:ascii="Marianne" w:hAnsi="Marianne"/>
          <w:sz w:val="22"/>
          <w:szCs w:val="22"/>
        </w:rPr>
        <w:t xml:space="preserve"> (cf. 4.4).</w:t>
      </w:r>
    </w:p>
    <w:p w14:paraId="3F2FB4E6" w14:textId="77777777" w:rsidR="002B466D" w:rsidRDefault="002B466D" w:rsidP="00603D3E">
      <w:pPr>
        <w:pStyle w:val="NormalWeb"/>
        <w:jc w:val="both"/>
        <w:rPr>
          <w:rFonts w:ascii="Marianne" w:hAnsi="Marianne"/>
          <w:sz w:val="22"/>
          <w:szCs w:val="22"/>
        </w:rPr>
      </w:pPr>
      <w:r w:rsidRPr="002B466D">
        <w:rPr>
          <w:rFonts w:ascii="Marianne" w:hAnsi="Marianne"/>
          <w:sz w:val="22"/>
          <w:szCs w:val="22"/>
        </w:rPr>
        <w:t xml:space="preserve">PEPR PROPSY must </w:t>
      </w:r>
      <w:proofErr w:type="spellStart"/>
      <w:r w:rsidRPr="002B466D">
        <w:rPr>
          <w:rFonts w:ascii="Marianne" w:hAnsi="Marianne"/>
          <w:sz w:val="22"/>
          <w:szCs w:val="22"/>
        </w:rPr>
        <w:t>be</w:t>
      </w:r>
      <w:proofErr w:type="spellEnd"/>
      <w:r w:rsidRPr="002B466D">
        <w:rPr>
          <w:rFonts w:ascii="Marianne" w:hAnsi="Marianne"/>
          <w:sz w:val="22"/>
          <w:szCs w:val="22"/>
        </w:rPr>
        <w:t xml:space="preserve"> </w:t>
      </w:r>
      <w:proofErr w:type="spellStart"/>
      <w:r w:rsidRPr="002B466D">
        <w:rPr>
          <w:rFonts w:ascii="Marianne" w:hAnsi="Marianne"/>
          <w:sz w:val="22"/>
          <w:szCs w:val="22"/>
        </w:rPr>
        <w:t>mentioned</w:t>
      </w:r>
      <w:proofErr w:type="spellEnd"/>
      <w:r w:rsidRPr="002B466D">
        <w:rPr>
          <w:rFonts w:ascii="Marianne" w:hAnsi="Marianne"/>
          <w:sz w:val="22"/>
          <w:szCs w:val="22"/>
        </w:rPr>
        <w:t xml:space="preserve"> in the </w:t>
      </w:r>
      <w:proofErr w:type="spellStart"/>
      <w:r w:rsidRPr="002B466D">
        <w:rPr>
          <w:rFonts w:ascii="Marianne" w:hAnsi="Marianne"/>
          <w:sz w:val="22"/>
          <w:szCs w:val="22"/>
        </w:rPr>
        <w:t>acknowledgements</w:t>
      </w:r>
      <w:proofErr w:type="spellEnd"/>
      <w:r w:rsidRPr="002B466D">
        <w:rPr>
          <w:rFonts w:ascii="Marianne" w:hAnsi="Marianne"/>
          <w:sz w:val="22"/>
          <w:szCs w:val="22"/>
        </w:rPr>
        <w:t xml:space="preserve"> and the publication sent to the PEPR PROPSY management.</w:t>
      </w:r>
    </w:p>
    <w:p w14:paraId="7AC05CFD" w14:textId="77777777" w:rsidR="002B466D" w:rsidRDefault="002B466D" w:rsidP="00603D3E">
      <w:pPr>
        <w:pStyle w:val="NormalWeb"/>
        <w:jc w:val="both"/>
        <w:rPr>
          <w:rStyle w:val="lev"/>
          <w:rFonts w:ascii="Marianne" w:hAnsi="Marianne"/>
          <w:sz w:val="22"/>
          <w:szCs w:val="22"/>
        </w:rPr>
      </w:pPr>
      <w:r w:rsidRPr="002B466D">
        <w:rPr>
          <w:rStyle w:val="lev"/>
          <w:rFonts w:ascii="Marianne" w:hAnsi="Marianne"/>
          <w:sz w:val="22"/>
          <w:szCs w:val="22"/>
        </w:rPr>
        <w:t xml:space="preserve">Participation in PEPR PROPSY </w:t>
      </w:r>
      <w:proofErr w:type="spellStart"/>
      <w:r w:rsidRPr="002B466D">
        <w:rPr>
          <w:rStyle w:val="lev"/>
          <w:rFonts w:ascii="Marianne" w:hAnsi="Marianne"/>
          <w:sz w:val="22"/>
          <w:szCs w:val="22"/>
        </w:rPr>
        <w:t>activities</w:t>
      </w:r>
      <w:proofErr w:type="spellEnd"/>
    </w:p>
    <w:p w14:paraId="76ADC018" w14:textId="77777777" w:rsidR="002B466D" w:rsidRDefault="002B466D" w:rsidP="00603D3E">
      <w:pPr>
        <w:pStyle w:val="NormalWeb"/>
        <w:jc w:val="both"/>
        <w:rPr>
          <w:rFonts w:ascii="Marianne" w:hAnsi="Marianne"/>
          <w:sz w:val="22"/>
          <w:szCs w:val="22"/>
        </w:rPr>
      </w:pPr>
      <w:r w:rsidRPr="002B466D">
        <w:rPr>
          <w:rFonts w:ascii="Marianne" w:hAnsi="Marianne"/>
          <w:sz w:val="22"/>
          <w:szCs w:val="22"/>
        </w:rPr>
        <w:t xml:space="preserve">Post-docs are </w:t>
      </w:r>
      <w:proofErr w:type="spellStart"/>
      <w:r w:rsidRPr="002B466D">
        <w:rPr>
          <w:rFonts w:ascii="Marianne" w:hAnsi="Marianne"/>
          <w:sz w:val="22"/>
          <w:szCs w:val="22"/>
        </w:rPr>
        <w:t>expected</w:t>
      </w:r>
      <w:proofErr w:type="spellEnd"/>
      <w:r w:rsidRPr="002B466D">
        <w:rPr>
          <w:rFonts w:ascii="Marianne" w:hAnsi="Marianne"/>
          <w:sz w:val="22"/>
          <w:szCs w:val="22"/>
        </w:rPr>
        <w:t xml:space="preserve"> to </w:t>
      </w:r>
      <w:proofErr w:type="spellStart"/>
      <w:r w:rsidRPr="002B466D">
        <w:rPr>
          <w:rFonts w:ascii="Marianne" w:hAnsi="Marianne"/>
          <w:sz w:val="22"/>
          <w:szCs w:val="22"/>
        </w:rPr>
        <w:t>participate</w:t>
      </w:r>
      <w:proofErr w:type="spellEnd"/>
      <w:r w:rsidRPr="002B466D">
        <w:rPr>
          <w:rFonts w:ascii="Marianne" w:hAnsi="Marianne"/>
          <w:sz w:val="22"/>
          <w:szCs w:val="22"/>
        </w:rPr>
        <w:t xml:space="preserve"> in </w:t>
      </w:r>
      <w:proofErr w:type="spellStart"/>
      <w:r w:rsidRPr="002B466D">
        <w:rPr>
          <w:rFonts w:ascii="Marianne" w:hAnsi="Marianne"/>
          <w:sz w:val="22"/>
          <w:szCs w:val="22"/>
        </w:rPr>
        <w:t>seminars</w:t>
      </w:r>
      <w:proofErr w:type="spellEnd"/>
      <w:r w:rsidRPr="002B466D">
        <w:rPr>
          <w:rFonts w:ascii="Marianne" w:hAnsi="Marianne"/>
          <w:sz w:val="22"/>
          <w:szCs w:val="22"/>
        </w:rPr>
        <w:t xml:space="preserve">, training courses and </w:t>
      </w:r>
      <w:proofErr w:type="spellStart"/>
      <w:r w:rsidRPr="002B466D">
        <w:rPr>
          <w:rFonts w:ascii="Marianne" w:hAnsi="Marianne"/>
          <w:sz w:val="22"/>
          <w:szCs w:val="22"/>
        </w:rPr>
        <w:t>events</w:t>
      </w:r>
      <w:proofErr w:type="spellEnd"/>
      <w:r w:rsidRPr="002B466D">
        <w:rPr>
          <w:rFonts w:ascii="Marianne" w:hAnsi="Marianne"/>
          <w:sz w:val="22"/>
          <w:szCs w:val="22"/>
        </w:rPr>
        <w:t xml:space="preserve"> </w:t>
      </w:r>
      <w:proofErr w:type="spellStart"/>
      <w:r w:rsidRPr="002B466D">
        <w:rPr>
          <w:rFonts w:ascii="Marianne" w:hAnsi="Marianne"/>
          <w:sz w:val="22"/>
          <w:szCs w:val="22"/>
        </w:rPr>
        <w:t>organized</w:t>
      </w:r>
      <w:proofErr w:type="spellEnd"/>
      <w:r w:rsidRPr="002B466D">
        <w:rPr>
          <w:rFonts w:ascii="Marianne" w:hAnsi="Marianne"/>
          <w:sz w:val="22"/>
          <w:szCs w:val="22"/>
        </w:rPr>
        <w:t xml:space="preserve"> as part of the program.</w:t>
      </w:r>
    </w:p>
    <w:p w14:paraId="3D84B8D2" w14:textId="77777777" w:rsidR="002B466D" w:rsidRDefault="002B466D" w:rsidP="00603D3E">
      <w:pPr>
        <w:pStyle w:val="NormalWeb"/>
        <w:jc w:val="both"/>
        <w:rPr>
          <w:rStyle w:val="lev"/>
          <w:rFonts w:ascii="Marianne" w:hAnsi="Marianne"/>
          <w:sz w:val="22"/>
          <w:szCs w:val="22"/>
        </w:rPr>
      </w:pPr>
      <w:proofErr w:type="spellStart"/>
      <w:r w:rsidRPr="002B466D">
        <w:rPr>
          <w:rStyle w:val="lev"/>
          <w:rFonts w:ascii="Marianne" w:hAnsi="Marianne"/>
          <w:sz w:val="22"/>
          <w:szCs w:val="22"/>
        </w:rPr>
        <w:t>Priority</w:t>
      </w:r>
      <w:proofErr w:type="spellEnd"/>
      <w:r w:rsidRPr="002B466D">
        <w:rPr>
          <w:rStyle w:val="lev"/>
          <w:rFonts w:ascii="Marianne" w:hAnsi="Marianne"/>
          <w:sz w:val="22"/>
          <w:szCs w:val="22"/>
        </w:rPr>
        <w:t xml:space="preserve"> to PROPSY-EDU actions</w:t>
      </w:r>
    </w:p>
    <w:p w14:paraId="4D49FD49" w14:textId="4D5EF8D9" w:rsidR="00867260" w:rsidRPr="008173B2" w:rsidRDefault="002B466D" w:rsidP="00603D3E">
      <w:pPr>
        <w:pStyle w:val="NormalWeb"/>
        <w:jc w:val="both"/>
        <w:rPr>
          <w:rFonts w:ascii="Marianne" w:hAnsi="Marianne"/>
          <w:b/>
          <w:bCs/>
          <w:sz w:val="22"/>
          <w:szCs w:val="22"/>
        </w:rPr>
      </w:pPr>
      <w:r w:rsidRPr="002B466D">
        <w:rPr>
          <w:rFonts w:ascii="Marianne" w:hAnsi="Marianne"/>
          <w:sz w:val="22"/>
          <w:szCs w:val="22"/>
        </w:rPr>
        <w:t xml:space="preserve">Winners </w:t>
      </w:r>
      <w:proofErr w:type="spellStart"/>
      <w:r w:rsidRPr="002B466D">
        <w:rPr>
          <w:rFonts w:ascii="Marianne" w:hAnsi="Marianne"/>
          <w:sz w:val="22"/>
          <w:szCs w:val="22"/>
        </w:rPr>
        <w:t>will</w:t>
      </w:r>
      <w:proofErr w:type="spellEnd"/>
      <w:r w:rsidRPr="002B466D">
        <w:rPr>
          <w:rFonts w:ascii="Marianne" w:hAnsi="Marianne"/>
          <w:sz w:val="22"/>
          <w:szCs w:val="22"/>
        </w:rPr>
        <w:t xml:space="preserve"> </w:t>
      </w:r>
      <w:proofErr w:type="spellStart"/>
      <w:r w:rsidRPr="002B466D">
        <w:rPr>
          <w:rFonts w:ascii="Marianne" w:hAnsi="Marianne"/>
          <w:sz w:val="22"/>
          <w:szCs w:val="22"/>
        </w:rPr>
        <w:t>be</w:t>
      </w:r>
      <w:proofErr w:type="spellEnd"/>
      <w:r w:rsidRPr="002B466D">
        <w:rPr>
          <w:rFonts w:ascii="Marianne" w:hAnsi="Marianne"/>
          <w:sz w:val="22"/>
          <w:szCs w:val="22"/>
        </w:rPr>
        <w:t xml:space="preserve"> </w:t>
      </w:r>
      <w:proofErr w:type="spellStart"/>
      <w:r w:rsidRPr="002B466D">
        <w:rPr>
          <w:rFonts w:ascii="Marianne" w:hAnsi="Marianne"/>
          <w:sz w:val="22"/>
          <w:szCs w:val="22"/>
        </w:rPr>
        <w:t>given</w:t>
      </w:r>
      <w:proofErr w:type="spellEnd"/>
      <w:r w:rsidRPr="002B466D">
        <w:rPr>
          <w:rFonts w:ascii="Marianne" w:hAnsi="Marianne"/>
          <w:sz w:val="22"/>
          <w:szCs w:val="22"/>
        </w:rPr>
        <w:t xml:space="preserve"> </w:t>
      </w:r>
      <w:proofErr w:type="spellStart"/>
      <w:r w:rsidRPr="002B466D">
        <w:rPr>
          <w:rFonts w:ascii="Marianne" w:hAnsi="Marianne"/>
          <w:sz w:val="22"/>
          <w:szCs w:val="22"/>
        </w:rPr>
        <w:t>priority</w:t>
      </w:r>
      <w:proofErr w:type="spellEnd"/>
      <w:r w:rsidRPr="002B466D">
        <w:rPr>
          <w:rFonts w:ascii="Marianne" w:hAnsi="Marianne"/>
          <w:sz w:val="22"/>
          <w:szCs w:val="22"/>
        </w:rPr>
        <w:t xml:space="preserve"> </w:t>
      </w:r>
      <w:proofErr w:type="spellStart"/>
      <w:r w:rsidRPr="002B466D">
        <w:rPr>
          <w:rFonts w:ascii="Marianne" w:hAnsi="Marianne"/>
          <w:sz w:val="22"/>
          <w:szCs w:val="22"/>
        </w:rPr>
        <w:t>access</w:t>
      </w:r>
      <w:proofErr w:type="spellEnd"/>
      <w:r w:rsidRPr="002B466D">
        <w:rPr>
          <w:rFonts w:ascii="Marianne" w:hAnsi="Marianne"/>
          <w:sz w:val="22"/>
          <w:szCs w:val="22"/>
        </w:rPr>
        <w:t xml:space="preserve"> to the PROPSY-EDU program, </w:t>
      </w:r>
      <w:proofErr w:type="spellStart"/>
      <w:r w:rsidRPr="002B466D">
        <w:rPr>
          <w:rFonts w:ascii="Marianne" w:hAnsi="Marianne"/>
          <w:sz w:val="22"/>
          <w:szCs w:val="22"/>
        </w:rPr>
        <w:t>dedicated</w:t>
      </w:r>
      <w:proofErr w:type="spellEnd"/>
      <w:r w:rsidRPr="002B466D">
        <w:rPr>
          <w:rFonts w:ascii="Marianne" w:hAnsi="Marianne"/>
          <w:sz w:val="22"/>
          <w:szCs w:val="22"/>
        </w:rPr>
        <w:t xml:space="preserve"> to training and </w:t>
      </w:r>
      <w:proofErr w:type="spellStart"/>
      <w:r w:rsidRPr="002B466D">
        <w:rPr>
          <w:rFonts w:ascii="Marianne" w:hAnsi="Marianne"/>
          <w:sz w:val="22"/>
          <w:szCs w:val="22"/>
        </w:rPr>
        <w:t>career</w:t>
      </w:r>
      <w:proofErr w:type="spellEnd"/>
      <w:r w:rsidRPr="002B466D">
        <w:rPr>
          <w:rFonts w:ascii="Marianne" w:hAnsi="Marianne"/>
          <w:sz w:val="22"/>
          <w:szCs w:val="22"/>
        </w:rPr>
        <w:t xml:space="preserve"> </w:t>
      </w:r>
      <w:proofErr w:type="spellStart"/>
      <w:r w:rsidRPr="002B466D">
        <w:rPr>
          <w:rFonts w:ascii="Marianne" w:hAnsi="Marianne"/>
          <w:sz w:val="22"/>
          <w:szCs w:val="22"/>
        </w:rPr>
        <w:t>development</w:t>
      </w:r>
      <w:proofErr w:type="spellEnd"/>
      <w:r w:rsidRPr="002B466D">
        <w:rPr>
          <w:rFonts w:ascii="Marianne" w:hAnsi="Marianne"/>
          <w:sz w:val="22"/>
          <w:szCs w:val="22"/>
        </w:rPr>
        <w:t xml:space="preserve"> in </w:t>
      </w:r>
      <w:proofErr w:type="spellStart"/>
      <w:r w:rsidRPr="002B466D">
        <w:rPr>
          <w:rFonts w:ascii="Marianne" w:hAnsi="Marianne"/>
          <w:sz w:val="22"/>
          <w:szCs w:val="22"/>
        </w:rPr>
        <w:t>precision</w:t>
      </w:r>
      <w:proofErr w:type="spellEnd"/>
      <w:r w:rsidRPr="002B466D">
        <w:rPr>
          <w:rFonts w:ascii="Marianne" w:hAnsi="Marianne"/>
          <w:sz w:val="22"/>
          <w:szCs w:val="22"/>
        </w:rPr>
        <w:t xml:space="preserve"> </w:t>
      </w:r>
      <w:proofErr w:type="spellStart"/>
      <w:r w:rsidRPr="002B466D">
        <w:rPr>
          <w:rFonts w:ascii="Marianne" w:hAnsi="Marianne"/>
          <w:sz w:val="22"/>
          <w:szCs w:val="22"/>
        </w:rPr>
        <w:t>psychiatry</w:t>
      </w:r>
      <w:proofErr w:type="spellEnd"/>
      <w:r>
        <w:rPr>
          <w:rFonts w:ascii="Marianne" w:hAnsi="Marianne"/>
          <w:sz w:val="22"/>
          <w:szCs w:val="22"/>
        </w:rPr>
        <w:t xml:space="preserve"> </w:t>
      </w:r>
      <w:r w:rsidR="00867260" w:rsidRPr="00DE7D34">
        <w:rPr>
          <w:rFonts w:ascii="Marianne" w:hAnsi="Marianne"/>
          <w:sz w:val="22"/>
          <w:szCs w:val="22"/>
        </w:rPr>
        <w:t>(</w:t>
      </w:r>
      <w:hyperlink r:id="rId18" w:history="1">
        <w:r w:rsidR="00867260" w:rsidRPr="00DE7D34">
          <w:rPr>
            <w:rStyle w:val="Lienhypertexte"/>
            <w:rFonts w:eastAsia="Lucida Sans Unicode"/>
            <w:szCs w:val="22"/>
          </w:rPr>
          <w:t>PROPSY-</w:t>
        </w:r>
        <w:r w:rsidR="00867260" w:rsidRPr="00DE7D34">
          <w:rPr>
            <w:rStyle w:val="Lienhypertexte"/>
            <w:rFonts w:eastAsia="Lucida Sans Unicode"/>
            <w:szCs w:val="22"/>
          </w:rPr>
          <w:t>E</w:t>
        </w:r>
        <w:r w:rsidR="00867260" w:rsidRPr="00DE7D34">
          <w:rPr>
            <w:rStyle w:val="Lienhypertexte"/>
            <w:rFonts w:eastAsia="Lucida Sans Unicode"/>
            <w:szCs w:val="22"/>
          </w:rPr>
          <w:t>DU</w:t>
        </w:r>
      </w:hyperlink>
      <w:r w:rsidR="00867260" w:rsidRPr="00DE7D34">
        <w:rPr>
          <w:rFonts w:ascii="Marianne" w:hAnsi="Marianne"/>
          <w:sz w:val="22"/>
          <w:szCs w:val="22"/>
        </w:rPr>
        <w:t>).</w:t>
      </w:r>
    </w:p>
    <w:p w14:paraId="1CE18B08" w14:textId="50F652DB" w:rsidR="009031D7" w:rsidRPr="00DE7D34" w:rsidRDefault="002B466D" w:rsidP="00603D3E">
      <w:pPr>
        <w:pStyle w:val="NormalWeb"/>
        <w:jc w:val="both"/>
        <w:rPr>
          <w:rStyle w:val="lev"/>
          <w:rFonts w:ascii="Marianne" w:eastAsia="Marianne Light" w:hAnsi="Marianne" w:cs="Marianne Light"/>
          <w:sz w:val="22"/>
          <w:szCs w:val="22"/>
        </w:rPr>
      </w:pPr>
      <w:r>
        <w:rPr>
          <w:rStyle w:val="lev"/>
          <w:rFonts w:ascii="Marianne" w:eastAsia="Marianne Light" w:hAnsi="Marianne" w:cs="Marianne Light"/>
          <w:sz w:val="22"/>
          <w:szCs w:val="22"/>
        </w:rPr>
        <w:t>Project follow-up</w:t>
      </w:r>
    </w:p>
    <w:p w14:paraId="4A7902DB" w14:textId="6482B212" w:rsidR="002B466D" w:rsidRPr="00DE7D34" w:rsidRDefault="002B466D" w:rsidP="00603D3E">
      <w:pPr>
        <w:pStyle w:val="NormalWeb"/>
        <w:jc w:val="both"/>
        <w:rPr>
          <w:rStyle w:val="lev"/>
          <w:rFonts w:ascii="Marianne" w:hAnsi="Marianne"/>
          <w:b w:val="0"/>
          <w:bCs w:val="0"/>
          <w:sz w:val="22"/>
          <w:szCs w:val="22"/>
        </w:rPr>
      </w:pPr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Winners and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their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managing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 institution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will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be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required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 to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submit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 an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annual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 report on the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progress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 of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their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work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, the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results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obtained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 and the use made of the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funding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 xml:space="preserve"> </w:t>
      </w:r>
      <w:proofErr w:type="spellStart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allocated</w:t>
      </w:r>
      <w:proofErr w:type="spellEnd"/>
      <w:r w:rsidRPr="002B466D">
        <w:rPr>
          <w:rStyle w:val="lev"/>
          <w:rFonts w:ascii="Marianne" w:hAnsi="Marianne"/>
          <w:b w:val="0"/>
          <w:bCs w:val="0"/>
          <w:sz w:val="22"/>
          <w:szCs w:val="22"/>
        </w:rPr>
        <w:t>.</w:t>
      </w:r>
    </w:p>
    <w:bookmarkEnd w:id="100"/>
    <w:bookmarkEnd w:id="101"/>
    <w:p w14:paraId="56BDA5A8" w14:textId="6CD7DF10" w:rsidR="001A2822" w:rsidRPr="00E963D3" w:rsidRDefault="00F21FED" w:rsidP="0056159A">
      <w:pPr>
        <w:pStyle w:val="Titre2"/>
        <w:keepNext/>
        <w:widowControl/>
        <w:numPr>
          <w:ilvl w:val="1"/>
          <w:numId w:val="3"/>
        </w:numPr>
        <w:autoSpaceDE/>
        <w:autoSpaceDN/>
        <w:spacing w:before="240" w:after="120"/>
        <w:jc w:val="both"/>
      </w:pPr>
      <w:r>
        <w:t>Open science</w:t>
      </w:r>
    </w:p>
    <w:p w14:paraId="4B7D6BDA" w14:textId="77777777" w:rsidR="002B466D" w:rsidRDefault="003A072E" w:rsidP="00603D3E">
      <w:pPr>
        <w:jc w:val="both"/>
        <w:rPr>
          <w:rFonts w:eastAsia="Palatino Linotype" w:cs="Palatino Linotype"/>
          <w:color w:val="000000"/>
          <w:sz w:val="22"/>
        </w:rPr>
      </w:pPr>
      <w:bookmarkStart w:id="102" w:name="_Toc77685165"/>
      <w:bookmarkStart w:id="103" w:name="_Toc77768814"/>
      <w:bookmarkStart w:id="104" w:name="_Toc77858580"/>
      <w:bookmarkStart w:id="105" w:name="_Toc77685166"/>
      <w:bookmarkStart w:id="106" w:name="_Toc77768815"/>
      <w:bookmarkStart w:id="107" w:name="_Toc77858581"/>
      <w:bookmarkStart w:id="108" w:name="_Toc77685167"/>
      <w:bookmarkStart w:id="109" w:name="_Toc77768816"/>
      <w:bookmarkStart w:id="110" w:name="_Toc77858582"/>
      <w:bookmarkStart w:id="111" w:name="_Toc77768818"/>
      <w:bookmarkStart w:id="112" w:name="_Toc77858584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3A072E">
        <w:rPr>
          <w:rFonts w:eastAsia="Palatino Linotype" w:cs="Palatino Linotype"/>
          <w:color w:val="000000"/>
          <w:sz w:val="22"/>
        </w:rPr>
        <w:t xml:space="preserve">As part of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ANR's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contribution to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promoting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and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implementing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open science, and in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connection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with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the French National Open Science Plan (PNSO) and Plan S at the international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level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,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recipients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of 7 the France 2030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grant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commit to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ensuring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immediate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open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access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to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peer-reviewed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scientific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publications and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adopting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a FAIR (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Findable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, Accessible,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Interoperable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,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Reusable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)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approach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gramStart"/>
      <w:r w:rsidRPr="003A072E">
        <w:rPr>
          <w:rFonts w:eastAsia="Palatino Linotype" w:cs="Palatino Linotype"/>
          <w:color w:val="000000"/>
          <w:sz w:val="22"/>
        </w:rPr>
        <w:t xml:space="preserve">for 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research</w:t>
      </w:r>
      <w:proofErr w:type="spellEnd"/>
      <w:proofErr w:type="gramEnd"/>
      <w:r w:rsidRPr="003A072E">
        <w:rPr>
          <w:rFonts w:eastAsia="Palatino Linotype" w:cs="Palatino Linotype"/>
          <w:color w:val="000000"/>
          <w:sz w:val="22"/>
        </w:rPr>
        <w:t xml:space="preserve"> data, in line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with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principle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of "as open as possible, as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closed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as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necessary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."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Therefore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, all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scientific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publications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resulting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from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projects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funded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under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the PEPR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will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be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made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available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in open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access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under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the Creative Commons CC-BY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license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or an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equivalent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license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,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using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one of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following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three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gramStart"/>
      <w:r w:rsidRPr="003A072E">
        <w:rPr>
          <w:rFonts w:eastAsia="Palatino Linotype" w:cs="Palatino Linotype"/>
          <w:color w:val="000000"/>
          <w:sz w:val="22"/>
        </w:rPr>
        <w:t>routes:</w:t>
      </w:r>
      <w:proofErr w:type="gramEnd"/>
      <w:r w:rsidRPr="003A072E">
        <w:rPr>
          <w:rFonts w:eastAsia="Palatino Linotype" w:cs="Palatino Linotype"/>
          <w:color w:val="000000"/>
          <w:sz w:val="22"/>
        </w:rPr>
        <w:t xml:space="preserve"> </w:t>
      </w:r>
    </w:p>
    <w:p w14:paraId="288CE702" w14:textId="259F6144" w:rsidR="003A072E" w:rsidRDefault="003A072E" w:rsidP="00603D3E">
      <w:pPr>
        <w:jc w:val="both"/>
        <w:rPr>
          <w:rFonts w:eastAsia="Palatino Linotype" w:cs="Palatino Linotype"/>
          <w:color w:val="000000"/>
          <w:sz w:val="22"/>
        </w:rPr>
      </w:pPr>
    </w:p>
    <w:p w14:paraId="17BFB2FD" w14:textId="77777777" w:rsidR="003A072E" w:rsidRDefault="003A072E" w:rsidP="00603D3E">
      <w:pPr>
        <w:jc w:val="both"/>
        <w:rPr>
          <w:rFonts w:eastAsia="Palatino Linotype" w:cs="Palatino Linotype"/>
          <w:color w:val="000000"/>
          <w:sz w:val="22"/>
        </w:rPr>
      </w:pPr>
      <w:r w:rsidRPr="003A072E">
        <w:rPr>
          <w:rFonts w:eastAsia="Palatino Linotype" w:cs="Palatino Linotype"/>
          <w:color w:val="000000"/>
          <w:sz w:val="22"/>
        </w:rPr>
        <w:t xml:space="preserve">• Publication in a journal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that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is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natively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open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access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. </w:t>
      </w:r>
    </w:p>
    <w:p w14:paraId="7AED04CC" w14:textId="77777777" w:rsidR="003A072E" w:rsidRDefault="003A072E" w:rsidP="00603D3E">
      <w:pPr>
        <w:jc w:val="both"/>
        <w:rPr>
          <w:rFonts w:eastAsia="Palatino Linotype" w:cs="Palatino Linotype"/>
          <w:color w:val="000000"/>
          <w:sz w:val="22"/>
        </w:rPr>
      </w:pPr>
      <w:r w:rsidRPr="003A072E">
        <w:rPr>
          <w:rFonts w:eastAsia="Palatino Linotype" w:cs="Palatino Linotype"/>
          <w:color w:val="000000"/>
          <w:sz w:val="22"/>
        </w:rPr>
        <w:t xml:space="preserve">• Publication in a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subscription-based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journal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that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is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part of a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transforming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agreement </w:t>
      </w:r>
      <w:r w:rsidRPr="003A072E">
        <w:rPr>
          <w:rFonts w:eastAsia="Palatino Linotype" w:cs="Palatino Linotype"/>
          <w:color w:val="000000"/>
          <w:sz w:val="22"/>
        </w:rPr>
        <w:lastRenderedPageBreak/>
        <w:t xml:space="preserve">or transformative journal.1 </w:t>
      </w:r>
    </w:p>
    <w:p w14:paraId="01F6744C" w14:textId="77777777" w:rsidR="003A072E" w:rsidRDefault="003A072E" w:rsidP="00603D3E">
      <w:pPr>
        <w:jc w:val="both"/>
        <w:rPr>
          <w:rFonts w:eastAsia="Palatino Linotype" w:cs="Palatino Linotype"/>
          <w:color w:val="000000"/>
          <w:sz w:val="22"/>
        </w:rPr>
      </w:pPr>
      <w:r w:rsidRPr="003A072E">
        <w:rPr>
          <w:rFonts w:eastAsia="Palatino Linotype" w:cs="Palatino Linotype"/>
          <w:color w:val="000000"/>
          <w:sz w:val="22"/>
        </w:rPr>
        <w:t xml:space="preserve">• Publication in a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subscription-based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journal.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publisher's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version or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accepted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manuscript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for publication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will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be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deposited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in the open archive HAL by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authors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under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a CC-BY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license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, in line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with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Strategy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of Non-Transfer of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Rights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(SNCD), as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specified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in the conditions of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funding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decision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or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contract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. </w:t>
      </w:r>
    </w:p>
    <w:p w14:paraId="6ABC7E3A" w14:textId="66D827D4" w:rsidR="003A072E" w:rsidRDefault="003A072E" w:rsidP="00603D3E">
      <w:pPr>
        <w:jc w:val="both"/>
        <w:rPr>
          <w:rFonts w:eastAsia="Palatino Linotype" w:cs="Palatino Linotype"/>
          <w:color w:val="000000"/>
          <w:sz w:val="22"/>
        </w:rPr>
      </w:pPr>
    </w:p>
    <w:p w14:paraId="7066B787" w14:textId="77777777" w:rsidR="003A072E" w:rsidRDefault="003A072E" w:rsidP="00603D3E">
      <w:pPr>
        <w:jc w:val="both"/>
        <w:rPr>
          <w:rFonts w:eastAsia="Palatino Linotype" w:cs="Palatino Linotype"/>
          <w:color w:val="000000"/>
          <w:sz w:val="22"/>
        </w:rPr>
      </w:pPr>
      <w:proofErr w:type="spellStart"/>
      <w:r w:rsidRPr="003A072E">
        <w:rPr>
          <w:rFonts w:eastAsia="Palatino Linotype" w:cs="Palatino Linotype"/>
          <w:color w:val="000000"/>
          <w:sz w:val="22"/>
        </w:rPr>
        <w:t>Moreover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,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coordinating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institution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commits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to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ensuring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that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the full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text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of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these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scientific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publications (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accepted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version or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publisher’s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version)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is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deposited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in the national open archive HAL, at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latest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at the time of publication, and to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referencing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the ANR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project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number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from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which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they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originate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.  </w:t>
      </w:r>
    </w:p>
    <w:p w14:paraId="63BDD3AA" w14:textId="389B54F2" w:rsidR="003A072E" w:rsidRDefault="003A072E" w:rsidP="00603D3E">
      <w:pPr>
        <w:jc w:val="both"/>
        <w:rPr>
          <w:rFonts w:eastAsia="Palatino Linotype" w:cs="Palatino Linotype"/>
          <w:color w:val="000000"/>
          <w:sz w:val="22"/>
        </w:rPr>
      </w:pPr>
      <w:r>
        <w:rPr>
          <w:rFonts w:eastAsia="Palatino Linotype" w:cs="Palatino Linotype"/>
          <w:color w:val="000000"/>
          <w:sz w:val="22"/>
        </w:rPr>
        <w:br/>
      </w:r>
      <w:r w:rsidRPr="003A072E">
        <w:rPr>
          <w:rFonts w:eastAsia="Palatino Linotype" w:cs="Palatino Linotype"/>
          <w:color w:val="000000"/>
          <w:sz w:val="22"/>
        </w:rPr>
        <w:t xml:space="preserve">The ANR encourages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deposit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of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preprints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in open platforms or open archives and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recommends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using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persistent or unique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identifiers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(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such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as DOI or HAL Id).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Additionally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, the ANR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recommends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prioritizing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publication in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journals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or books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that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are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natively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open access.2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Finally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,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coordinating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institution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commits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to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submitting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a first version of the Data Management Plan (DMP)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within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6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months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of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program’s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start, as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outlined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in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grant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agreement.</w:t>
      </w:r>
    </w:p>
    <w:p w14:paraId="7AFFA91D" w14:textId="77777777" w:rsidR="003A072E" w:rsidRPr="00DE7D34" w:rsidRDefault="003A072E" w:rsidP="00603D3E">
      <w:pPr>
        <w:jc w:val="both"/>
        <w:rPr>
          <w:rFonts w:eastAsia="Palatino Linotype" w:cs="Palatino Linotype"/>
          <w:color w:val="000000"/>
          <w:sz w:val="22"/>
        </w:rPr>
      </w:pPr>
    </w:p>
    <w:p w14:paraId="3E8813C7" w14:textId="0FD7B233" w:rsidR="00155CD3" w:rsidRPr="00E963D3" w:rsidRDefault="00187208" w:rsidP="0056159A">
      <w:pPr>
        <w:pStyle w:val="Titre1"/>
        <w:numPr>
          <w:ilvl w:val="0"/>
          <w:numId w:val="3"/>
        </w:numPr>
        <w:ind w:left="720"/>
        <w:jc w:val="both"/>
        <w:rPr>
          <w:color w:val="E1000F"/>
          <w:sz w:val="36"/>
          <w:szCs w:val="36"/>
        </w:rPr>
      </w:pPr>
      <w:bookmarkStart w:id="113" w:name="_Toc77685169"/>
      <w:bookmarkStart w:id="114" w:name="_Toc77753231"/>
      <w:bookmarkStart w:id="115" w:name="_Toc77776970"/>
      <w:bookmarkStart w:id="116" w:name="_Toc77947819"/>
      <w:bookmarkStart w:id="117" w:name="_Toc189835892"/>
      <w:bookmarkStart w:id="118" w:name="_Toc192231170"/>
      <w:bookmarkEnd w:id="113"/>
      <w:bookmarkEnd w:id="114"/>
      <w:bookmarkEnd w:id="115"/>
      <w:r w:rsidRPr="00E963D3">
        <w:rPr>
          <w:color w:val="E1000F"/>
          <w:sz w:val="36"/>
          <w:szCs w:val="36"/>
        </w:rPr>
        <w:t xml:space="preserve"> </w:t>
      </w:r>
      <w:bookmarkEnd w:id="116"/>
      <w:bookmarkEnd w:id="117"/>
      <w:bookmarkEnd w:id="118"/>
      <w:r w:rsidR="005503FE">
        <w:rPr>
          <w:color w:val="E1000F"/>
          <w:sz w:val="36"/>
          <w:szCs w:val="36"/>
        </w:rPr>
        <w:t xml:space="preserve">Application </w:t>
      </w:r>
      <w:proofErr w:type="spellStart"/>
      <w:r w:rsidR="005503FE">
        <w:rPr>
          <w:color w:val="E1000F"/>
          <w:sz w:val="36"/>
          <w:szCs w:val="36"/>
        </w:rPr>
        <w:t>procedure</w:t>
      </w:r>
      <w:proofErr w:type="spellEnd"/>
    </w:p>
    <w:p w14:paraId="71163EFF" w14:textId="6CB0A8D2" w:rsidR="009D3C17" w:rsidRPr="00E963D3" w:rsidRDefault="009D3C17" w:rsidP="00211189">
      <w:pPr>
        <w:pStyle w:val="Titre2"/>
        <w:numPr>
          <w:ilvl w:val="1"/>
          <w:numId w:val="3"/>
        </w:numPr>
        <w:jc w:val="both"/>
      </w:pPr>
      <w:bookmarkStart w:id="119" w:name="_Toc77947820"/>
      <w:bookmarkStart w:id="120" w:name="_Toc189835893"/>
      <w:bookmarkStart w:id="121" w:name="_Toc192231171"/>
      <w:r w:rsidRPr="00E963D3">
        <w:t>C</w:t>
      </w:r>
      <w:bookmarkEnd w:id="119"/>
      <w:bookmarkEnd w:id="120"/>
      <w:bookmarkEnd w:id="121"/>
      <w:r w:rsidR="00F21FED">
        <w:t xml:space="preserve">ontent of the </w:t>
      </w:r>
      <w:proofErr w:type="spellStart"/>
      <w:r w:rsidR="00F21FED">
        <w:t>submission</w:t>
      </w:r>
      <w:proofErr w:type="spellEnd"/>
      <w:r w:rsidR="00F21FED">
        <w:t xml:space="preserve"> package</w:t>
      </w:r>
    </w:p>
    <w:p w14:paraId="5CE4684E" w14:textId="07FFFE10" w:rsidR="006923BA" w:rsidRPr="00DE7D34" w:rsidRDefault="002B466D" w:rsidP="008347B8">
      <w:pPr>
        <w:pStyle w:val="NormalWeb"/>
        <w:spacing w:before="0" w:beforeAutospacing="0"/>
        <w:jc w:val="both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 xml:space="preserve">The file, </w:t>
      </w:r>
      <w:proofErr w:type="spellStart"/>
      <w:r>
        <w:rPr>
          <w:rFonts w:ascii="Marianne" w:hAnsi="Marianne"/>
          <w:sz w:val="22"/>
          <w:szCs w:val="22"/>
        </w:rPr>
        <w:t>written</w:t>
      </w:r>
      <w:proofErr w:type="spellEnd"/>
      <w:r>
        <w:rPr>
          <w:rFonts w:ascii="Marianne" w:hAnsi="Marianne"/>
          <w:sz w:val="22"/>
          <w:szCs w:val="22"/>
        </w:rPr>
        <w:t xml:space="preserve"> in English, must </w:t>
      </w:r>
      <w:proofErr w:type="spellStart"/>
      <w:r>
        <w:rPr>
          <w:rFonts w:ascii="Marianne" w:hAnsi="Marianne"/>
          <w:sz w:val="22"/>
          <w:szCs w:val="22"/>
        </w:rPr>
        <w:t>include</w:t>
      </w:r>
      <w:proofErr w:type="spellEnd"/>
      <w:r>
        <w:rPr>
          <w:rFonts w:ascii="Marianne" w:hAnsi="Marianne"/>
          <w:sz w:val="22"/>
          <w:szCs w:val="22"/>
        </w:rPr>
        <w:t> :</w:t>
      </w:r>
    </w:p>
    <w:p w14:paraId="0242EB3A" w14:textId="77777777" w:rsidR="002B466D" w:rsidRDefault="002B466D" w:rsidP="3514F51A">
      <w:pPr>
        <w:pStyle w:val="NormalWeb"/>
        <w:numPr>
          <w:ilvl w:val="0"/>
          <w:numId w:val="8"/>
        </w:numPr>
        <w:ind w:left="709" w:hanging="294"/>
        <w:jc w:val="both"/>
        <w:rPr>
          <w:rFonts w:ascii="Marianne" w:eastAsia="Marianne" w:hAnsi="Marianne" w:cs="Marianne"/>
          <w:sz w:val="22"/>
          <w:szCs w:val="22"/>
        </w:rPr>
      </w:pPr>
      <w:proofErr w:type="spellStart"/>
      <w:r w:rsidRPr="002B466D">
        <w:rPr>
          <w:rFonts w:ascii="Marianne" w:eastAsia="Marianne" w:hAnsi="Marianne" w:cs="Marianne"/>
          <w:sz w:val="22"/>
          <w:szCs w:val="22"/>
        </w:rPr>
        <w:t>Candidate's</w:t>
      </w:r>
      <w:proofErr w:type="spellEnd"/>
      <w:r w:rsidRPr="002B466D">
        <w:rPr>
          <w:rFonts w:ascii="Marianne" w:eastAsia="Marianne" w:hAnsi="Marianne" w:cs="Marianne"/>
          <w:sz w:val="22"/>
          <w:szCs w:val="22"/>
        </w:rPr>
        <w:t xml:space="preserve"> </w:t>
      </w:r>
      <w:r w:rsidRPr="002B466D">
        <w:rPr>
          <w:rFonts w:ascii="Marianne" w:eastAsia="Marianne" w:hAnsi="Marianne" w:cs="Marianne"/>
          <w:b/>
          <w:bCs/>
          <w:sz w:val="22"/>
          <w:szCs w:val="22"/>
        </w:rPr>
        <w:t xml:space="preserve">CV </w:t>
      </w:r>
      <w:proofErr w:type="spellStart"/>
      <w:r w:rsidRPr="002B466D">
        <w:rPr>
          <w:rFonts w:ascii="Marianne" w:eastAsia="Marianne" w:hAnsi="Marianne" w:cs="Marianne"/>
          <w:sz w:val="22"/>
          <w:szCs w:val="22"/>
        </w:rPr>
        <w:t>with</w:t>
      </w:r>
      <w:proofErr w:type="spellEnd"/>
      <w:r w:rsidRPr="002B466D">
        <w:rPr>
          <w:rFonts w:ascii="Marianne" w:eastAsia="Marianne" w:hAnsi="Marianne" w:cs="Marianne"/>
          <w:sz w:val="22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sz w:val="22"/>
          <w:szCs w:val="22"/>
        </w:rPr>
        <w:t>list</w:t>
      </w:r>
      <w:proofErr w:type="spellEnd"/>
      <w:r w:rsidRPr="002B466D">
        <w:rPr>
          <w:rFonts w:ascii="Marianne" w:eastAsia="Marianne" w:hAnsi="Marianne" w:cs="Marianne"/>
          <w:sz w:val="22"/>
          <w:szCs w:val="22"/>
        </w:rPr>
        <w:t xml:space="preserve"> of publications (</w:t>
      </w:r>
      <w:proofErr w:type="spellStart"/>
      <w:r w:rsidRPr="002B466D">
        <w:rPr>
          <w:rFonts w:ascii="Marianne" w:eastAsia="Marianne" w:hAnsi="Marianne" w:cs="Marianne"/>
          <w:sz w:val="22"/>
          <w:szCs w:val="22"/>
        </w:rPr>
        <w:t>see</w:t>
      </w:r>
      <w:proofErr w:type="spellEnd"/>
      <w:r w:rsidRPr="002B466D">
        <w:rPr>
          <w:rFonts w:ascii="Marianne" w:eastAsia="Marianne" w:hAnsi="Marianne" w:cs="Marianne"/>
          <w:sz w:val="22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sz w:val="22"/>
          <w:szCs w:val="22"/>
        </w:rPr>
        <w:t>attached</w:t>
      </w:r>
      <w:proofErr w:type="spellEnd"/>
      <w:r w:rsidRPr="002B466D">
        <w:rPr>
          <w:rFonts w:ascii="Marianne" w:eastAsia="Marianne" w:hAnsi="Marianne" w:cs="Marianne"/>
          <w:sz w:val="22"/>
          <w:szCs w:val="22"/>
        </w:rPr>
        <w:t xml:space="preserve"> CV </w:t>
      </w:r>
      <w:proofErr w:type="spellStart"/>
      <w:r w:rsidRPr="002B466D">
        <w:rPr>
          <w:rFonts w:ascii="Marianne" w:eastAsia="Marianne" w:hAnsi="Marianne" w:cs="Marianne"/>
          <w:sz w:val="22"/>
          <w:szCs w:val="22"/>
        </w:rPr>
        <w:t>template</w:t>
      </w:r>
      <w:proofErr w:type="spellEnd"/>
      <w:r w:rsidRPr="002B466D">
        <w:rPr>
          <w:rFonts w:ascii="Marianne" w:eastAsia="Marianne" w:hAnsi="Marianne" w:cs="Marianne"/>
          <w:sz w:val="22"/>
          <w:szCs w:val="22"/>
        </w:rPr>
        <w:t>)</w:t>
      </w:r>
    </w:p>
    <w:p w14:paraId="6FF329A2" w14:textId="77777777" w:rsidR="002B466D" w:rsidRPr="002B466D" w:rsidRDefault="002B466D" w:rsidP="3514F51A">
      <w:pPr>
        <w:pStyle w:val="NormalWeb"/>
        <w:numPr>
          <w:ilvl w:val="0"/>
          <w:numId w:val="8"/>
        </w:numPr>
        <w:ind w:left="709" w:hanging="294"/>
        <w:jc w:val="both"/>
        <w:rPr>
          <w:rFonts w:ascii="Marianne" w:eastAsia="Marianne" w:hAnsi="Marianne" w:cs="Marianne"/>
          <w:sz w:val="22"/>
          <w:szCs w:val="22"/>
        </w:rPr>
      </w:pPr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 xml:space="preserve">The </w:t>
      </w:r>
      <w:r w:rsidRPr="002B466D">
        <w:rPr>
          <w:rFonts w:ascii="Marianne" w:eastAsia="Marianne" w:hAnsi="Marianne" w:cs="Marianne"/>
          <w:b/>
          <w:bCs/>
          <w:color w:val="000000" w:themeColor="text1"/>
          <w:sz w:val="22"/>
          <w:szCs w:val="22"/>
        </w:rPr>
        <w:t xml:space="preserve">application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  <w:sz w:val="22"/>
          <w:szCs w:val="22"/>
        </w:rPr>
        <w:t>form</w:t>
      </w:r>
      <w:proofErr w:type="spellEnd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>including</w:t>
      </w:r>
      <w:proofErr w:type="spellEnd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 xml:space="preserve"> a description of the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>research</w:t>
      </w:r>
      <w:proofErr w:type="spellEnd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>project</w:t>
      </w:r>
      <w:proofErr w:type="spellEnd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>. (</w:t>
      </w:r>
      <w:proofErr w:type="spellStart"/>
      <w:proofErr w:type="gramStart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>see</w:t>
      </w:r>
      <w:proofErr w:type="spellEnd"/>
      <w:proofErr w:type="gramEnd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>attached</w:t>
      </w:r>
      <w:proofErr w:type="spellEnd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>scientific</w:t>
      </w:r>
      <w:proofErr w:type="spellEnd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>outline</w:t>
      </w:r>
      <w:proofErr w:type="spellEnd"/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>)</w:t>
      </w:r>
    </w:p>
    <w:p w14:paraId="0628FF54" w14:textId="77777777" w:rsidR="002B466D" w:rsidRPr="002B466D" w:rsidRDefault="002B466D" w:rsidP="3514F51A">
      <w:pPr>
        <w:pStyle w:val="Paragraphedeliste"/>
        <w:numPr>
          <w:ilvl w:val="0"/>
          <w:numId w:val="8"/>
        </w:numPr>
        <w:shd w:val="clear" w:color="auto" w:fill="FFFFFF" w:themeFill="background1"/>
        <w:jc w:val="left"/>
        <w:rPr>
          <w:rFonts w:ascii="Marianne" w:eastAsia="Marianne" w:hAnsi="Marianne" w:cs="Marianne"/>
          <w:color w:val="000000" w:themeColor="text1"/>
          <w:szCs w:val="22"/>
        </w:rPr>
      </w:pPr>
      <w:r w:rsidRPr="002B466D">
        <w:rPr>
          <w:rFonts w:ascii="Marianne" w:eastAsia="Marianne" w:hAnsi="Marianne" w:cs="Marianne"/>
          <w:szCs w:val="22"/>
        </w:rPr>
        <w:t xml:space="preserve">A </w:t>
      </w:r>
      <w:proofErr w:type="spellStart"/>
      <w:r w:rsidRPr="002B466D">
        <w:rPr>
          <w:rFonts w:ascii="Marianne" w:eastAsia="Marianne" w:hAnsi="Marianne" w:cs="Marianne"/>
          <w:b/>
          <w:bCs/>
          <w:szCs w:val="22"/>
        </w:rPr>
        <w:t>financial</w:t>
      </w:r>
      <w:proofErr w:type="spellEnd"/>
      <w:r w:rsidRPr="002B466D">
        <w:rPr>
          <w:rFonts w:ascii="Marianne" w:eastAsia="Marianne" w:hAnsi="Marianne" w:cs="Marianne"/>
          <w:b/>
          <w:bCs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b/>
          <w:bCs/>
          <w:szCs w:val="22"/>
        </w:rPr>
        <w:t>appendix</w:t>
      </w:r>
      <w:proofErr w:type="spellEnd"/>
      <w:r w:rsidRPr="002B466D">
        <w:rPr>
          <w:rFonts w:ascii="Marianne" w:eastAsia="Marianne" w:hAnsi="Marianne" w:cs="Marianne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szCs w:val="22"/>
        </w:rPr>
        <w:t>detailing</w:t>
      </w:r>
      <w:proofErr w:type="spellEnd"/>
      <w:r w:rsidRPr="002B466D">
        <w:rPr>
          <w:rFonts w:ascii="Marianne" w:eastAsia="Marianne" w:hAnsi="Marianne" w:cs="Marianne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szCs w:val="22"/>
        </w:rPr>
        <w:t>projected</w:t>
      </w:r>
      <w:proofErr w:type="spellEnd"/>
      <w:r w:rsidRPr="002B466D">
        <w:rPr>
          <w:rFonts w:ascii="Marianne" w:eastAsia="Marianne" w:hAnsi="Marianne" w:cs="Marianne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szCs w:val="22"/>
        </w:rPr>
        <w:t>expenditure</w:t>
      </w:r>
      <w:proofErr w:type="spellEnd"/>
      <w:r w:rsidRPr="002B466D">
        <w:rPr>
          <w:rFonts w:ascii="Marianne" w:eastAsia="Marianne" w:hAnsi="Marianne" w:cs="Marianne"/>
          <w:szCs w:val="22"/>
        </w:rPr>
        <w:t>. (</w:t>
      </w:r>
      <w:proofErr w:type="spellStart"/>
      <w:proofErr w:type="gramStart"/>
      <w:r w:rsidRPr="002B466D">
        <w:rPr>
          <w:rFonts w:ascii="Marianne" w:eastAsia="Marianne" w:hAnsi="Marianne" w:cs="Marianne"/>
          <w:szCs w:val="22"/>
        </w:rPr>
        <w:t>see</w:t>
      </w:r>
      <w:proofErr w:type="spellEnd"/>
      <w:proofErr w:type="gramEnd"/>
      <w:r w:rsidRPr="002B466D">
        <w:rPr>
          <w:rFonts w:ascii="Marianne" w:eastAsia="Marianne" w:hAnsi="Marianne" w:cs="Marianne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szCs w:val="22"/>
        </w:rPr>
        <w:t>attached</w:t>
      </w:r>
      <w:proofErr w:type="spellEnd"/>
      <w:r w:rsidRPr="002B466D">
        <w:rPr>
          <w:rFonts w:ascii="Marianne" w:eastAsia="Marianne" w:hAnsi="Marianne" w:cs="Marianne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szCs w:val="22"/>
        </w:rPr>
        <w:t>financial</w:t>
      </w:r>
      <w:proofErr w:type="spellEnd"/>
      <w:r w:rsidRPr="002B466D">
        <w:rPr>
          <w:rFonts w:ascii="Marianne" w:eastAsia="Marianne" w:hAnsi="Marianne" w:cs="Marianne"/>
          <w:szCs w:val="22"/>
        </w:rPr>
        <w:t xml:space="preserve"> document)</w:t>
      </w:r>
    </w:p>
    <w:p w14:paraId="2F9A0520" w14:textId="77777777" w:rsidR="002B466D" w:rsidRPr="002B466D" w:rsidRDefault="002B466D" w:rsidP="30D4840A">
      <w:pPr>
        <w:pStyle w:val="Paragraphedeliste"/>
        <w:numPr>
          <w:ilvl w:val="0"/>
          <w:numId w:val="8"/>
        </w:numPr>
        <w:shd w:val="clear" w:color="auto" w:fill="FFFFFF" w:themeFill="background1"/>
        <w:jc w:val="left"/>
        <w:rPr>
          <w:rFonts w:ascii="Marianne" w:eastAsia="Marianne" w:hAnsi="Marianne" w:cs="Marianne"/>
          <w:b/>
          <w:bCs/>
          <w:color w:val="000000" w:themeColor="text1"/>
        </w:rPr>
      </w:pPr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A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>letter</w:t>
      </w:r>
      <w:proofErr w:type="spellEnd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>from</w:t>
      </w:r>
      <w:proofErr w:type="spellEnd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 xml:space="preserve"> the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>project's</w:t>
      </w:r>
      <w:proofErr w:type="spellEnd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>scientific</w:t>
      </w:r>
      <w:proofErr w:type="spellEnd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>supervisor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stating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that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he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>/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she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is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willing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to supervise the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applicant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and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explaining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his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>/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her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motivation to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work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on the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project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/ 1 page</w:t>
      </w:r>
    </w:p>
    <w:p w14:paraId="22120DCA" w14:textId="77777777" w:rsidR="002B466D" w:rsidRPr="002B466D" w:rsidRDefault="002B466D" w:rsidP="3514F51A">
      <w:pPr>
        <w:pStyle w:val="Paragraphedeliste"/>
        <w:numPr>
          <w:ilvl w:val="0"/>
          <w:numId w:val="8"/>
        </w:numPr>
        <w:shd w:val="clear" w:color="auto" w:fill="FFFFFF" w:themeFill="background1"/>
        <w:jc w:val="left"/>
        <w:rPr>
          <w:rFonts w:ascii="Marianne" w:eastAsia="Marianne" w:hAnsi="Marianne" w:cs="Marianne"/>
          <w:b/>
          <w:bCs/>
          <w:color w:val="000000" w:themeColor="text1"/>
          <w:szCs w:val="22"/>
        </w:rPr>
      </w:pPr>
      <w:r w:rsidRPr="002B466D">
        <w:rPr>
          <w:rFonts w:ascii="Marianne" w:eastAsia="Marianne" w:hAnsi="Marianne" w:cs="Marianne"/>
          <w:color w:val="000000" w:themeColor="text1"/>
        </w:rPr>
        <w:t xml:space="preserve">The </w:t>
      </w:r>
      <w:r w:rsidRPr="002B466D">
        <w:rPr>
          <w:rFonts w:ascii="Marianne" w:eastAsia="Marianne" w:hAnsi="Marianne" w:cs="Marianne"/>
          <w:b/>
          <w:bCs/>
          <w:color w:val="000000" w:themeColor="text1"/>
        </w:rPr>
        <w:t xml:space="preserve">short CV of the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</w:rPr>
        <w:t>project's</w:t>
      </w:r>
      <w:proofErr w:type="spellEnd"/>
      <w:r w:rsidRPr="002B466D">
        <w:rPr>
          <w:rFonts w:ascii="Marianne" w:eastAsia="Marianne" w:hAnsi="Marianne" w:cs="Marianne"/>
          <w:b/>
          <w:bCs/>
          <w:color w:val="000000" w:themeColor="text1"/>
        </w:rPr>
        <w:t xml:space="preserve">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</w:rPr>
        <w:t>scientific</w:t>
      </w:r>
      <w:proofErr w:type="spellEnd"/>
      <w:r w:rsidRPr="002B466D">
        <w:rPr>
          <w:rFonts w:ascii="Marianne" w:eastAsia="Marianne" w:hAnsi="Marianne" w:cs="Marianne"/>
          <w:b/>
          <w:bCs/>
          <w:color w:val="000000" w:themeColor="text1"/>
        </w:rPr>
        <w:t xml:space="preserve">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</w:rPr>
        <w:t>supervisor</w:t>
      </w:r>
      <w:proofErr w:type="spellEnd"/>
      <w:r w:rsidRPr="002B466D">
        <w:rPr>
          <w:rFonts w:ascii="Marianne" w:eastAsia="Marianne" w:hAnsi="Marianne" w:cs="Marianne"/>
          <w:b/>
          <w:bCs/>
          <w:color w:val="000000" w:themeColor="text1"/>
        </w:rPr>
        <w:t xml:space="preserve">, </w:t>
      </w:r>
      <w:proofErr w:type="gramStart"/>
      <w:r w:rsidRPr="002B466D">
        <w:rPr>
          <w:rFonts w:ascii="Marianne" w:eastAsia="Marianne" w:hAnsi="Marianne" w:cs="Marianne"/>
          <w:b/>
          <w:bCs/>
          <w:color w:val="000000" w:themeColor="text1"/>
        </w:rPr>
        <w:t>listing</w:t>
      </w:r>
      <w:proofErr w:type="gramEnd"/>
      <w:r w:rsidRPr="002B466D">
        <w:rPr>
          <w:rFonts w:ascii="Marianne" w:eastAsia="Marianne" w:hAnsi="Marianne" w:cs="Marianne"/>
          <w:b/>
          <w:bCs/>
          <w:color w:val="000000" w:themeColor="text1"/>
        </w:rPr>
        <w:t xml:space="preserve">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</w:rPr>
        <w:t>his</w:t>
      </w:r>
      <w:proofErr w:type="spellEnd"/>
      <w:r w:rsidRPr="002B466D">
        <w:rPr>
          <w:rFonts w:ascii="Marianne" w:eastAsia="Marianne" w:hAnsi="Marianne" w:cs="Marianne"/>
          <w:b/>
          <w:bCs/>
          <w:color w:val="000000" w:themeColor="text1"/>
        </w:rPr>
        <w:t xml:space="preserve"> or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</w:rPr>
        <w:t>her</w:t>
      </w:r>
      <w:proofErr w:type="spellEnd"/>
      <w:r w:rsidRPr="002B466D">
        <w:rPr>
          <w:rFonts w:ascii="Marianne" w:eastAsia="Marianne" w:hAnsi="Marianne" w:cs="Marianne"/>
          <w:b/>
          <w:bCs/>
          <w:color w:val="000000" w:themeColor="text1"/>
        </w:rPr>
        <w:t xml:space="preserve"> main publications</w:t>
      </w:r>
    </w:p>
    <w:p w14:paraId="4821CF4D" w14:textId="77777777" w:rsidR="002B466D" w:rsidRPr="002B466D" w:rsidRDefault="002B466D" w:rsidP="00107E7C">
      <w:pPr>
        <w:pStyle w:val="Paragraphedeliste"/>
        <w:numPr>
          <w:ilvl w:val="0"/>
          <w:numId w:val="8"/>
        </w:numPr>
        <w:shd w:val="clear" w:color="auto" w:fill="FFFFFF" w:themeFill="background1"/>
        <w:jc w:val="left"/>
        <w:rPr>
          <w:rFonts w:ascii="Marianne" w:eastAsia="Marianne" w:hAnsi="Marianne" w:cs="Marianne"/>
          <w:b/>
          <w:bCs/>
          <w:color w:val="000000" w:themeColor="text1"/>
          <w:szCs w:val="22"/>
        </w:rPr>
      </w:pPr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A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>letter</w:t>
      </w:r>
      <w:proofErr w:type="spellEnd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>from</w:t>
      </w:r>
      <w:proofErr w:type="spellEnd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 xml:space="preserve"> the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>director</w:t>
      </w:r>
      <w:proofErr w:type="spellEnd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 xml:space="preserve"> of the host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  <w:szCs w:val="22"/>
        </w:rPr>
        <w:t>laboratory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indicating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its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commitment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to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providing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administrative and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material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support</w:t>
      </w:r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required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for the </w:t>
      </w:r>
      <w:proofErr w:type="spellStart"/>
      <w:r w:rsidRPr="002B466D">
        <w:rPr>
          <w:rFonts w:ascii="Marianne" w:eastAsia="Marianne" w:hAnsi="Marianne" w:cs="Marianne"/>
          <w:color w:val="000000" w:themeColor="text1"/>
          <w:szCs w:val="22"/>
        </w:rPr>
        <w:t>project</w:t>
      </w:r>
      <w:proofErr w:type="spellEnd"/>
      <w:r w:rsidRPr="002B466D">
        <w:rPr>
          <w:rFonts w:ascii="Marianne" w:eastAsia="Marianne" w:hAnsi="Marianne" w:cs="Marianne"/>
          <w:color w:val="000000" w:themeColor="text1"/>
          <w:szCs w:val="22"/>
        </w:rPr>
        <w:t xml:space="preserve"> / 1 page</w:t>
      </w:r>
    </w:p>
    <w:p w14:paraId="515DE2FD" w14:textId="3818CA91" w:rsidR="6ECB894D" w:rsidRDefault="002B466D" w:rsidP="002B466D">
      <w:pPr>
        <w:pStyle w:val="NormalWeb"/>
        <w:numPr>
          <w:ilvl w:val="0"/>
          <w:numId w:val="8"/>
        </w:numPr>
        <w:jc w:val="both"/>
        <w:rPr>
          <w:rFonts w:ascii="Marianne" w:hAnsi="Marianne"/>
          <w:sz w:val="22"/>
          <w:szCs w:val="22"/>
        </w:rPr>
      </w:pPr>
      <w:r w:rsidRPr="002B466D">
        <w:rPr>
          <w:rFonts w:ascii="Marianne" w:eastAsia="Marianne" w:hAnsi="Marianne" w:cs="Marianne"/>
          <w:color w:val="000000" w:themeColor="text1"/>
          <w:sz w:val="22"/>
          <w:szCs w:val="22"/>
        </w:rPr>
        <w:t xml:space="preserve">A copy of the </w:t>
      </w:r>
      <w:r w:rsidRPr="002B466D">
        <w:rPr>
          <w:rFonts w:ascii="Marianne" w:eastAsia="Marianne" w:hAnsi="Marianne" w:cs="Marianne"/>
          <w:b/>
          <w:bCs/>
          <w:color w:val="000000" w:themeColor="text1"/>
          <w:sz w:val="22"/>
          <w:szCs w:val="22"/>
        </w:rPr>
        <w:t xml:space="preserve">doctoral </w:t>
      </w:r>
      <w:proofErr w:type="spellStart"/>
      <w:r w:rsidRPr="002B466D">
        <w:rPr>
          <w:rFonts w:ascii="Marianne" w:eastAsia="Marianne" w:hAnsi="Marianne" w:cs="Marianne"/>
          <w:b/>
          <w:bCs/>
          <w:color w:val="000000" w:themeColor="text1"/>
          <w:sz w:val="22"/>
          <w:szCs w:val="22"/>
        </w:rPr>
        <w:t>diploma</w:t>
      </w:r>
      <w:proofErr w:type="spellEnd"/>
    </w:p>
    <w:tbl>
      <w:tblPr>
        <w:tblStyle w:val="1"/>
        <w:tblW w:w="9350" w:type="dxa"/>
        <w:tblInd w:w="0" w:type="dxa"/>
        <w:tblBorders>
          <w:top w:val="single" w:sz="4" w:space="0" w:color="000091"/>
          <w:left w:val="single" w:sz="4" w:space="0" w:color="000091"/>
          <w:bottom w:val="single" w:sz="4" w:space="0" w:color="000091"/>
          <w:right w:val="single" w:sz="4" w:space="0" w:color="000091"/>
          <w:insideH w:val="single" w:sz="4" w:space="0" w:color="000091"/>
          <w:insideV w:val="single" w:sz="4" w:space="0" w:color="000091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D3C17" w:rsidRPr="00DE7D34" w14:paraId="1248A86E" w14:textId="77777777" w:rsidTr="00F453AE">
        <w:tc>
          <w:tcPr>
            <w:tcW w:w="9350" w:type="dxa"/>
          </w:tcPr>
          <w:p w14:paraId="65C0033A" w14:textId="20F0E784" w:rsidR="009D3C17" w:rsidRPr="00DE7D34" w:rsidRDefault="003A072E" w:rsidP="0060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Palatino Linotype" w:cs="Palatino Linotype"/>
                <w:color w:val="008000"/>
                <w:sz w:val="22"/>
                <w:szCs w:val="22"/>
              </w:rPr>
            </w:pPr>
            <w:bookmarkStart w:id="122" w:name="_Hlk77685468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 xml:space="preserve">No </w:t>
            </w:r>
            <w:proofErr w:type="spellStart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>additional</w:t>
            </w:r>
            <w:proofErr w:type="spellEnd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 xml:space="preserve"> documents </w:t>
            </w:r>
            <w:proofErr w:type="spellStart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>will</w:t>
            </w:r>
            <w:proofErr w:type="spellEnd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 xml:space="preserve"> </w:t>
            </w:r>
            <w:proofErr w:type="spellStart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>be</w:t>
            </w:r>
            <w:proofErr w:type="spellEnd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 xml:space="preserve"> </w:t>
            </w:r>
            <w:proofErr w:type="spellStart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>accepted</w:t>
            </w:r>
            <w:proofErr w:type="spellEnd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 xml:space="preserve"> </w:t>
            </w:r>
            <w:proofErr w:type="spellStart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>after</w:t>
            </w:r>
            <w:proofErr w:type="spellEnd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 xml:space="preserve"> the </w:t>
            </w:r>
            <w:proofErr w:type="spellStart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>closure</w:t>
            </w:r>
            <w:proofErr w:type="spellEnd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 xml:space="preserve"> of the call for applications, the date and time of </w:t>
            </w:r>
            <w:proofErr w:type="spellStart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>which</w:t>
            </w:r>
            <w:proofErr w:type="spellEnd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 xml:space="preserve"> are </w:t>
            </w:r>
            <w:proofErr w:type="spellStart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>specified</w:t>
            </w:r>
            <w:proofErr w:type="spellEnd"/>
            <w:r w:rsidRPr="003A072E">
              <w:rPr>
                <w:rFonts w:eastAsia="Palatino Linotype" w:cs="Palatino Linotype"/>
                <w:color w:val="000091"/>
                <w:sz w:val="22"/>
                <w:szCs w:val="22"/>
              </w:rPr>
              <w:t xml:space="preserve"> on page 2.</w:t>
            </w:r>
          </w:p>
        </w:tc>
      </w:tr>
    </w:tbl>
    <w:bookmarkEnd w:id="122"/>
    <w:p w14:paraId="6CF14DA4" w14:textId="2294B2D1" w:rsidR="00B651B3" w:rsidRPr="00DE7D34" w:rsidRDefault="003A072E" w:rsidP="00603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2"/>
        </w:rPr>
      </w:pPr>
      <w:r w:rsidRPr="003A072E">
        <w:rPr>
          <w:rFonts w:eastAsia="Palatino Linotype" w:cs="Palatino Linotype"/>
          <w:color w:val="000000" w:themeColor="text1"/>
          <w:sz w:val="22"/>
        </w:rPr>
        <w:t xml:space="preserve">The </w:t>
      </w:r>
      <w:proofErr w:type="spellStart"/>
      <w:r w:rsidRPr="003A072E">
        <w:rPr>
          <w:rFonts w:eastAsia="Palatino Linotype" w:cs="Palatino Linotype"/>
          <w:color w:val="000000" w:themeColor="text1"/>
          <w:sz w:val="22"/>
        </w:rPr>
        <w:t>submission</w:t>
      </w:r>
      <w:proofErr w:type="spellEnd"/>
      <w:r w:rsidRPr="003A072E">
        <w:rPr>
          <w:rFonts w:eastAsia="Palatino Linotype" w:cs="Palatino Linotype"/>
          <w:color w:val="000000" w:themeColor="text1"/>
          <w:sz w:val="22"/>
        </w:rPr>
        <w:t xml:space="preserve"> package must </w:t>
      </w:r>
      <w:proofErr w:type="spellStart"/>
      <w:r w:rsidRPr="003A072E">
        <w:rPr>
          <w:rFonts w:eastAsia="Palatino Linotype" w:cs="Palatino Linotype"/>
          <w:color w:val="000000" w:themeColor="text1"/>
          <w:sz w:val="22"/>
        </w:rPr>
        <w:t>be</w:t>
      </w:r>
      <w:proofErr w:type="spellEnd"/>
      <w:r w:rsidRPr="003A072E">
        <w:rPr>
          <w:rFonts w:eastAsia="Palatino Linotype" w:cs="Palatino Linotype"/>
          <w:color w:val="000000" w:themeColor="text1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 w:themeColor="text1"/>
          <w:sz w:val="22"/>
        </w:rPr>
        <w:t>submitted</w:t>
      </w:r>
      <w:proofErr w:type="spellEnd"/>
      <w:r w:rsidRPr="003A072E">
        <w:rPr>
          <w:rFonts w:eastAsia="Palatino Linotype" w:cs="Palatino Linotype"/>
          <w:color w:val="000000" w:themeColor="text1"/>
          <w:sz w:val="22"/>
        </w:rPr>
        <w:t xml:space="preserve"> to the </w:t>
      </w:r>
      <w:proofErr w:type="spellStart"/>
      <w:r w:rsidRPr="003A072E">
        <w:rPr>
          <w:rFonts w:eastAsia="Palatino Linotype" w:cs="Palatino Linotype"/>
          <w:color w:val="000000" w:themeColor="text1"/>
          <w:sz w:val="22"/>
        </w:rPr>
        <w:t>address</w:t>
      </w:r>
      <w:proofErr w:type="spellEnd"/>
      <w:r w:rsidRPr="003A072E">
        <w:rPr>
          <w:rFonts w:eastAsia="Palatino Linotype" w:cs="Palatino Linotype"/>
          <w:color w:val="000000" w:themeColor="text1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 w:themeColor="text1"/>
          <w:sz w:val="22"/>
        </w:rPr>
        <w:t>specified</w:t>
      </w:r>
      <w:proofErr w:type="spellEnd"/>
      <w:r w:rsidRPr="003A072E">
        <w:rPr>
          <w:rFonts w:eastAsia="Palatino Linotype" w:cs="Palatino Linotype"/>
          <w:color w:val="000000" w:themeColor="text1"/>
          <w:sz w:val="22"/>
        </w:rPr>
        <w:t xml:space="preserve"> on page 2. </w:t>
      </w:r>
      <w:r>
        <w:rPr>
          <w:rFonts w:eastAsia="Palatino Linotype" w:cs="Palatino Linotype"/>
          <w:color w:val="000000" w:themeColor="text1"/>
          <w:sz w:val="22"/>
        </w:rPr>
        <w:br/>
      </w:r>
      <w:r w:rsidRPr="003A072E">
        <w:rPr>
          <w:rFonts w:eastAsia="Palatino Linotype" w:cs="Palatino Linotype"/>
          <w:color w:val="000000"/>
          <w:sz w:val="22"/>
        </w:rPr>
        <w:lastRenderedPageBreak/>
        <w:t xml:space="preserve">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templates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for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scientific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and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financial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documents are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available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on the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webpage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of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this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call for applications (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see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</w:rPr>
        <w:t>address</w:t>
      </w:r>
      <w:proofErr w:type="spellEnd"/>
      <w:r w:rsidRPr="003A072E">
        <w:rPr>
          <w:rFonts w:eastAsia="Palatino Linotype" w:cs="Palatino Linotype"/>
          <w:color w:val="000000"/>
          <w:sz w:val="22"/>
        </w:rPr>
        <w:t xml:space="preserve"> on page </w:t>
      </w:r>
      <w:r>
        <w:rPr>
          <w:rFonts w:eastAsia="Palatino Linotype" w:cs="Palatino Linotype"/>
          <w:color w:val="000000"/>
          <w:sz w:val="22"/>
        </w:rPr>
        <w:t>2).</w:t>
      </w:r>
    </w:p>
    <w:p w14:paraId="2B5550C4" w14:textId="28BC668E" w:rsidR="00B43DFF" w:rsidRDefault="003A072E" w:rsidP="00603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Palatino Linotype" w:cs="Palatino Linotype"/>
          <w:color w:val="EE0000"/>
          <w:sz w:val="22"/>
        </w:rPr>
      </w:pPr>
      <w:r w:rsidRPr="003A072E">
        <w:rPr>
          <w:rFonts w:eastAsia="Palatino Linotype" w:cs="Palatino Linotype"/>
          <w:color w:val="000000"/>
          <w:sz w:val="22"/>
          <w:u w:val="single"/>
        </w:rPr>
        <w:t xml:space="preserve">The </w:t>
      </w:r>
      <w:proofErr w:type="spellStart"/>
      <w:r w:rsidRPr="003A072E">
        <w:rPr>
          <w:rFonts w:eastAsia="Palatino Linotype" w:cs="Palatino Linotype"/>
          <w:color w:val="000000"/>
          <w:sz w:val="22"/>
          <w:u w:val="single"/>
        </w:rPr>
        <w:t>scientific</w:t>
      </w:r>
      <w:proofErr w:type="spellEnd"/>
      <w:r w:rsidRPr="003A072E">
        <w:rPr>
          <w:rFonts w:eastAsia="Palatino Linotype" w:cs="Palatino Linotype"/>
          <w:color w:val="000000"/>
          <w:sz w:val="22"/>
          <w:u w:val="single"/>
        </w:rPr>
        <w:t xml:space="preserve"> document must </w:t>
      </w:r>
      <w:proofErr w:type="spellStart"/>
      <w:r w:rsidRPr="003A072E">
        <w:rPr>
          <w:rFonts w:eastAsia="Palatino Linotype" w:cs="Palatino Linotype"/>
          <w:color w:val="000000"/>
          <w:sz w:val="22"/>
          <w:u w:val="single"/>
        </w:rPr>
        <w:t>be</w:t>
      </w:r>
      <w:proofErr w:type="spellEnd"/>
      <w:r w:rsidRPr="003A072E">
        <w:rPr>
          <w:rFonts w:eastAsia="Palatino Linotype" w:cs="Palatino Linotype"/>
          <w:color w:val="000000"/>
          <w:sz w:val="22"/>
          <w:u w:val="single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  <w:u w:val="single"/>
        </w:rPr>
        <w:t>converted</w:t>
      </w:r>
      <w:proofErr w:type="spellEnd"/>
      <w:r w:rsidRPr="003A072E">
        <w:rPr>
          <w:rFonts w:eastAsia="Palatino Linotype" w:cs="Palatino Linotype"/>
          <w:color w:val="000000"/>
          <w:sz w:val="22"/>
          <w:u w:val="single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  <w:u w:val="single"/>
        </w:rPr>
        <w:t>into</w:t>
      </w:r>
      <w:proofErr w:type="spellEnd"/>
      <w:r w:rsidRPr="003A072E">
        <w:rPr>
          <w:rFonts w:eastAsia="Palatino Linotype" w:cs="Palatino Linotype"/>
          <w:color w:val="000000"/>
          <w:sz w:val="22"/>
          <w:u w:val="single"/>
        </w:rPr>
        <w:t xml:space="preserve"> an </w:t>
      </w:r>
      <w:proofErr w:type="spellStart"/>
      <w:r w:rsidRPr="003A072E">
        <w:rPr>
          <w:rFonts w:eastAsia="Palatino Linotype" w:cs="Palatino Linotype"/>
          <w:color w:val="000000"/>
          <w:sz w:val="22"/>
          <w:u w:val="single"/>
        </w:rPr>
        <w:t>unprotected</w:t>
      </w:r>
      <w:proofErr w:type="spellEnd"/>
      <w:r w:rsidRPr="003A072E">
        <w:rPr>
          <w:rFonts w:eastAsia="Palatino Linotype" w:cs="Palatino Linotype"/>
          <w:color w:val="000000"/>
          <w:sz w:val="22"/>
          <w:u w:val="single"/>
        </w:rPr>
        <w:t xml:space="preserve"> PDF for </w:t>
      </w:r>
      <w:proofErr w:type="spellStart"/>
      <w:r w:rsidRPr="003A072E">
        <w:rPr>
          <w:rFonts w:eastAsia="Palatino Linotype" w:cs="Palatino Linotype"/>
          <w:color w:val="000000"/>
          <w:sz w:val="22"/>
          <w:u w:val="single"/>
        </w:rPr>
        <w:t>submission</w:t>
      </w:r>
      <w:proofErr w:type="spellEnd"/>
      <w:r w:rsidRPr="003A072E">
        <w:rPr>
          <w:rFonts w:eastAsia="Palatino Linotype" w:cs="Palatino Linotype"/>
          <w:color w:val="000000"/>
          <w:sz w:val="22"/>
          <w:u w:val="single"/>
        </w:rPr>
        <w:t xml:space="preserve">. The </w:t>
      </w:r>
      <w:proofErr w:type="spellStart"/>
      <w:r w:rsidRPr="003A072E">
        <w:rPr>
          <w:rFonts w:eastAsia="Palatino Linotype" w:cs="Palatino Linotype"/>
          <w:color w:val="000000"/>
          <w:sz w:val="22"/>
          <w:u w:val="single"/>
        </w:rPr>
        <w:t>financial</w:t>
      </w:r>
      <w:proofErr w:type="spellEnd"/>
      <w:r w:rsidRPr="003A072E">
        <w:rPr>
          <w:rFonts w:eastAsia="Palatino Linotype" w:cs="Palatino Linotype"/>
          <w:color w:val="000000"/>
          <w:sz w:val="22"/>
          <w:u w:val="single"/>
        </w:rPr>
        <w:t xml:space="preserve"> document must </w:t>
      </w:r>
      <w:proofErr w:type="spellStart"/>
      <w:r w:rsidRPr="003A072E">
        <w:rPr>
          <w:rFonts w:eastAsia="Palatino Linotype" w:cs="Palatino Linotype"/>
          <w:color w:val="000000"/>
          <w:sz w:val="22"/>
          <w:u w:val="single"/>
        </w:rPr>
        <w:t>be</w:t>
      </w:r>
      <w:proofErr w:type="spellEnd"/>
      <w:r w:rsidRPr="003A072E">
        <w:rPr>
          <w:rFonts w:eastAsia="Palatino Linotype" w:cs="Palatino Linotype"/>
          <w:color w:val="000000"/>
          <w:sz w:val="22"/>
          <w:u w:val="single"/>
        </w:rPr>
        <w:t xml:space="preserve"> </w:t>
      </w:r>
      <w:proofErr w:type="spellStart"/>
      <w:r w:rsidRPr="003A072E">
        <w:rPr>
          <w:rFonts w:eastAsia="Palatino Linotype" w:cs="Palatino Linotype"/>
          <w:color w:val="000000"/>
          <w:sz w:val="22"/>
          <w:u w:val="single"/>
        </w:rPr>
        <w:t>submitted</w:t>
      </w:r>
      <w:proofErr w:type="spellEnd"/>
      <w:r w:rsidRPr="003A072E">
        <w:rPr>
          <w:rFonts w:eastAsia="Palatino Linotype" w:cs="Palatino Linotype"/>
          <w:color w:val="000000"/>
          <w:sz w:val="22"/>
          <w:u w:val="single"/>
        </w:rPr>
        <w:t xml:space="preserve"> in </w:t>
      </w:r>
      <w:proofErr w:type="spellStart"/>
      <w:r w:rsidRPr="003A072E">
        <w:rPr>
          <w:rFonts w:eastAsia="Palatino Linotype" w:cs="Palatino Linotype"/>
          <w:color w:val="000000"/>
          <w:sz w:val="22"/>
          <w:u w:val="single"/>
        </w:rPr>
        <w:t>both</w:t>
      </w:r>
      <w:proofErr w:type="spellEnd"/>
      <w:r w:rsidRPr="003A072E">
        <w:rPr>
          <w:rFonts w:eastAsia="Palatino Linotype" w:cs="Palatino Linotype"/>
          <w:color w:val="000000"/>
          <w:sz w:val="22"/>
          <w:u w:val="single"/>
        </w:rPr>
        <w:t xml:space="preserve"> Excel and PDF formats. </w:t>
      </w:r>
      <w:r>
        <w:rPr>
          <w:rFonts w:eastAsia="Palatino Linotype" w:cs="Palatino Linotype"/>
          <w:color w:val="000000"/>
          <w:sz w:val="22"/>
          <w:u w:val="single"/>
        </w:rPr>
        <w:br/>
      </w:r>
      <w:proofErr w:type="spellStart"/>
      <w:r w:rsidRPr="003A072E">
        <w:rPr>
          <w:rFonts w:eastAsia="Palatino Linotype" w:cs="Palatino Linotype"/>
          <w:color w:val="EE0000"/>
          <w:sz w:val="22"/>
        </w:rPr>
        <w:t>Any</w:t>
      </w:r>
      <w:proofErr w:type="spellEnd"/>
      <w:r w:rsidRPr="003A072E">
        <w:rPr>
          <w:rFonts w:eastAsia="Palatino Linotype" w:cs="Palatino Linotype"/>
          <w:color w:val="EE0000"/>
          <w:sz w:val="22"/>
        </w:rPr>
        <w:t xml:space="preserve"> application </w:t>
      </w:r>
      <w:proofErr w:type="spellStart"/>
      <w:r w:rsidRPr="003A072E">
        <w:rPr>
          <w:rFonts w:eastAsia="Palatino Linotype" w:cs="Palatino Linotype"/>
          <w:color w:val="EE0000"/>
          <w:sz w:val="22"/>
        </w:rPr>
        <w:t>that</w:t>
      </w:r>
      <w:proofErr w:type="spellEnd"/>
      <w:r w:rsidRPr="003A072E">
        <w:rPr>
          <w:rFonts w:eastAsia="Palatino Linotype" w:cs="Palatino Linotype"/>
          <w:color w:val="EE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EE0000"/>
          <w:sz w:val="22"/>
        </w:rPr>
        <w:t>does</w:t>
      </w:r>
      <w:proofErr w:type="spellEnd"/>
      <w:r w:rsidRPr="003A072E">
        <w:rPr>
          <w:rFonts w:eastAsia="Palatino Linotype" w:cs="Palatino Linotype"/>
          <w:color w:val="EE0000"/>
          <w:sz w:val="22"/>
        </w:rPr>
        <w:t xml:space="preserve"> not </w:t>
      </w:r>
      <w:proofErr w:type="spellStart"/>
      <w:r w:rsidRPr="003A072E">
        <w:rPr>
          <w:rFonts w:eastAsia="Palatino Linotype" w:cs="Palatino Linotype"/>
          <w:color w:val="EE0000"/>
          <w:sz w:val="22"/>
        </w:rPr>
        <w:t>comply</w:t>
      </w:r>
      <w:proofErr w:type="spellEnd"/>
      <w:r w:rsidRPr="003A072E">
        <w:rPr>
          <w:rFonts w:eastAsia="Palatino Linotype" w:cs="Palatino Linotype"/>
          <w:color w:val="EE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EE0000"/>
          <w:sz w:val="22"/>
        </w:rPr>
        <w:t>with</w:t>
      </w:r>
      <w:proofErr w:type="spellEnd"/>
      <w:r w:rsidRPr="003A072E">
        <w:rPr>
          <w:rFonts w:eastAsia="Palatino Linotype" w:cs="Palatino Linotype"/>
          <w:color w:val="EE0000"/>
          <w:sz w:val="22"/>
        </w:rPr>
        <w:t xml:space="preserve"> the </w:t>
      </w:r>
      <w:proofErr w:type="spellStart"/>
      <w:r w:rsidRPr="003A072E">
        <w:rPr>
          <w:rFonts w:eastAsia="Palatino Linotype" w:cs="Palatino Linotype"/>
          <w:color w:val="EE0000"/>
          <w:sz w:val="22"/>
        </w:rPr>
        <w:t>submission</w:t>
      </w:r>
      <w:proofErr w:type="spellEnd"/>
      <w:r w:rsidRPr="003A072E">
        <w:rPr>
          <w:rFonts w:eastAsia="Palatino Linotype" w:cs="Palatino Linotype"/>
          <w:color w:val="EE0000"/>
          <w:sz w:val="22"/>
        </w:rPr>
        <w:t xml:space="preserve"> guidelines </w:t>
      </w:r>
      <w:proofErr w:type="spellStart"/>
      <w:r w:rsidRPr="003A072E">
        <w:rPr>
          <w:rFonts w:eastAsia="Palatino Linotype" w:cs="Palatino Linotype"/>
          <w:color w:val="EE0000"/>
          <w:sz w:val="22"/>
        </w:rPr>
        <w:t>will</w:t>
      </w:r>
      <w:proofErr w:type="spellEnd"/>
      <w:r w:rsidRPr="003A072E">
        <w:rPr>
          <w:rFonts w:eastAsia="Palatino Linotype" w:cs="Palatino Linotype"/>
          <w:color w:val="EE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EE0000"/>
          <w:sz w:val="22"/>
        </w:rPr>
        <w:t>be</w:t>
      </w:r>
      <w:proofErr w:type="spellEnd"/>
      <w:r w:rsidRPr="003A072E">
        <w:rPr>
          <w:rFonts w:eastAsia="Palatino Linotype" w:cs="Palatino Linotype"/>
          <w:color w:val="EE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EE0000"/>
          <w:sz w:val="22"/>
        </w:rPr>
        <w:t>considered</w:t>
      </w:r>
      <w:proofErr w:type="spellEnd"/>
      <w:r w:rsidRPr="003A072E">
        <w:rPr>
          <w:rFonts w:eastAsia="Palatino Linotype" w:cs="Palatino Linotype"/>
          <w:color w:val="EE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EE0000"/>
          <w:sz w:val="22"/>
        </w:rPr>
        <w:t>ineligible</w:t>
      </w:r>
      <w:proofErr w:type="spellEnd"/>
      <w:r w:rsidRPr="003A072E">
        <w:rPr>
          <w:rFonts w:eastAsia="Palatino Linotype" w:cs="Palatino Linotype"/>
          <w:color w:val="EE0000"/>
          <w:sz w:val="22"/>
        </w:rPr>
        <w:t xml:space="preserve"> and </w:t>
      </w:r>
      <w:proofErr w:type="spellStart"/>
      <w:r w:rsidRPr="003A072E">
        <w:rPr>
          <w:rFonts w:eastAsia="Palatino Linotype" w:cs="Palatino Linotype"/>
          <w:color w:val="EE0000"/>
          <w:sz w:val="22"/>
        </w:rPr>
        <w:t>will</w:t>
      </w:r>
      <w:proofErr w:type="spellEnd"/>
      <w:r w:rsidRPr="003A072E">
        <w:rPr>
          <w:rFonts w:eastAsia="Palatino Linotype" w:cs="Palatino Linotype"/>
          <w:color w:val="EE0000"/>
          <w:sz w:val="22"/>
        </w:rPr>
        <w:t xml:space="preserve"> not </w:t>
      </w:r>
      <w:proofErr w:type="spellStart"/>
      <w:r w:rsidRPr="003A072E">
        <w:rPr>
          <w:rFonts w:eastAsia="Palatino Linotype" w:cs="Palatino Linotype"/>
          <w:color w:val="EE0000"/>
          <w:sz w:val="22"/>
        </w:rPr>
        <w:t>be</w:t>
      </w:r>
      <w:proofErr w:type="spellEnd"/>
      <w:r w:rsidRPr="003A072E">
        <w:rPr>
          <w:rFonts w:eastAsia="Palatino Linotype" w:cs="Palatino Linotype"/>
          <w:color w:val="EE0000"/>
          <w:sz w:val="22"/>
        </w:rPr>
        <w:t xml:space="preserve"> </w:t>
      </w:r>
      <w:proofErr w:type="spellStart"/>
      <w:r w:rsidRPr="003A072E">
        <w:rPr>
          <w:rFonts w:eastAsia="Palatino Linotype" w:cs="Palatino Linotype"/>
          <w:color w:val="EE0000"/>
          <w:sz w:val="22"/>
        </w:rPr>
        <w:t>evaluated</w:t>
      </w:r>
      <w:proofErr w:type="spellEnd"/>
      <w:r w:rsidRPr="003A072E">
        <w:rPr>
          <w:rFonts w:eastAsia="Palatino Linotype" w:cs="Palatino Linotype"/>
          <w:color w:val="EE0000"/>
          <w:sz w:val="22"/>
        </w:rPr>
        <w:t>.</w:t>
      </w:r>
    </w:p>
    <w:p w14:paraId="4AA8E648" w14:textId="7E1E6DEE" w:rsidR="003A072E" w:rsidRDefault="003A072E" w:rsidP="00603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Palatino Linotype" w:cs="Palatino Linotype"/>
          <w:b/>
          <w:bCs/>
          <w:color w:val="E1000F"/>
          <w:sz w:val="22"/>
        </w:rPr>
      </w:pPr>
    </w:p>
    <w:p w14:paraId="71F34A6B" w14:textId="17935CE9" w:rsidR="009672CB" w:rsidRPr="00E963D3" w:rsidRDefault="005503FE" w:rsidP="00211189">
      <w:pPr>
        <w:pStyle w:val="Titre2"/>
        <w:numPr>
          <w:ilvl w:val="1"/>
          <w:numId w:val="3"/>
        </w:numPr>
        <w:jc w:val="both"/>
      </w:pPr>
      <w:proofErr w:type="spellStart"/>
      <w:r>
        <w:t>Submission</w:t>
      </w:r>
      <w:proofErr w:type="spellEnd"/>
      <w:r>
        <w:t xml:space="preserve"> of Applications</w:t>
      </w:r>
    </w:p>
    <w:p w14:paraId="713143C2" w14:textId="5F968342" w:rsidR="003A072E" w:rsidRPr="00211189" w:rsidRDefault="00F21FED" w:rsidP="00781BB7">
      <w:pPr>
        <w:pStyle w:val="NormalWeb"/>
        <w:numPr>
          <w:ilvl w:val="0"/>
          <w:numId w:val="9"/>
        </w:numPr>
        <w:ind w:left="709" w:hanging="283"/>
        <w:jc w:val="both"/>
        <w:rPr>
          <w:rFonts w:ascii="Marianne" w:hAnsi="Marianne"/>
          <w:sz w:val="22"/>
          <w:szCs w:val="22"/>
        </w:rPr>
      </w:pPr>
      <w:proofErr w:type="spellStart"/>
      <w:r w:rsidRPr="00211189">
        <w:rPr>
          <w:rStyle w:val="lev"/>
          <w:rFonts w:ascii="Marianne" w:hAnsi="Marianne"/>
          <w:sz w:val="22"/>
          <w:szCs w:val="22"/>
        </w:rPr>
        <w:t>Submission</w:t>
      </w:r>
      <w:proofErr w:type="spellEnd"/>
      <w:r w:rsidRPr="00211189">
        <w:rPr>
          <w:rStyle w:val="lev"/>
          <w:rFonts w:ascii="Marianne" w:hAnsi="Marianne"/>
          <w:sz w:val="22"/>
          <w:szCs w:val="22"/>
        </w:rPr>
        <w:t xml:space="preserve"> deadline</w:t>
      </w:r>
      <w:r w:rsidR="00211189" w:rsidRPr="00211189">
        <w:rPr>
          <w:rStyle w:val="lev"/>
          <w:rFonts w:ascii="Marianne" w:hAnsi="Marianne"/>
          <w:b w:val="0"/>
          <w:bCs w:val="0"/>
          <w:sz w:val="22"/>
          <w:szCs w:val="22"/>
        </w:rPr>
        <w:t>:</w:t>
      </w:r>
      <w:r w:rsidR="00211189">
        <w:rPr>
          <w:rStyle w:val="lev"/>
          <w:rFonts w:ascii="Marianne" w:hAnsi="Marianne"/>
          <w:sz w:val="22"/>
          <w:szCs w:val="22"/>
        </w:rPr>
        <w:t xml:space="preserve"> </w:t>
      </w:r>
      <w:proofErr w:type="spellStart"/>
      <w:r w:rsidR="00211189" w:rsidRPr="00211189">
        <w:rPr>
          <w:rFonts w:ascii="Marianne" w:hAnsi="Marianne"/>
          <w:sz w:val="22"/>
          <w:szCs w:val="22"/>
        </w:rPr>
        <w:t>September</w:t>
      </w:r>
      <w:proofErr w:type="spellEnd"/>
      <w:r w:rsidR="00211189" w:rsidRPr="00211189">
        <w:rPr>
          <w:rFonts w:ascii="Marianne" w:hAnsi="Marianne"/>
          <w:sz w:val="22"/>
          <w:szCs w:val="22"/>
        </w:rPr>
        <w:t xml:space="preserve"> 1, 2025 at 11:59 p.m. (Paris time).</w:t>
      </w:r>
      <w:r w:rsidR="00211189">
        <w:rPr>
          <w:rFonts w:ascii="Marianne" w:hAnsi="Marianne"/>
          <w:sz w:val="22"/>
          <w:szCs w:val="22"/>
        </w:rPr>
        <w:br/>
      </w:r>
      <w:r w:rsidR="003A072E" w:rsidRPr="00211189">
        <w:rPr>
          <w:rFonts w:ascii="Marianne" w:hAnsi="Marianne"/>
          <w:sz w:val="22"/>
          <w:szCs w:val="22"/>
        </w:rPr>
        <w:t xml:space="preserve">Application packages must </w:t>
      </w:r>
      <w:proofErr w:type="spellStart"/>
      <w:r w:rsidR="003A072E" w:rsidRPr="00211189">
        <w:rPr>
          <w:rFonts w:ascii="Marianne" w:hAnsi="Marianne"/>
          <w:sz w:val="22"/>
          <w:szCs w:val="22"/>
        </w:rPr>
        <w:t>be</w:t>
      </w:r>
      <w:proofErr w:type="spellEnd"/>
      <w:r w:rsidR="003A072E" w:rsidRPr="00211189">
        <w:rPr>
          <w:rFonts w:ascii="Marianne" w:hAnsi="Marianne"/>
          <w:sz w:val="22"/>
          <w:szCs w:val="22"/>
        </w:rPr>
        <w:t xml:space="preserve"> sent via </w:t>
      </w:r>
      <w:proofErr w:type="gramStart"/>
      <w:r w:rsidR="003A072E" w:rsidRPr="00211189">
        <w:rPr>
          <w:rFonts w:ascii="Marianne" w:hAnsi="Marianne"/>
          <w:sz w:val="22"/>
          <w:szCs w:val="22"/>
        </w:rPr>
        <w:t>email</w:t>
      </w:r>
      <w:proofErr w:type="gramEnd"/>
      <w:r w:rsidR="003A072E" w:rsidRPr="00211189">
        <w:rPr>
          <w:rFonts w:ascii="Marianne" w:hAnsi="Marianne"/>
          <w:sz w:val="22"/>
          <w:szCs w:val="22"/>
        </w:rPr>
        <w:t xml:space="preserve"> to the </w:t>
      </w:r>
      <w:proofErr w:type="spellStart"/>
      <w:r w:rsidR="003A072E" w:rsidRPr="00211189">
        <w:rPr>
          <w:rFonts w:ascii="Marianne" w:hAnsi="Marianne"/>
          <w:sz w:val="22"/>
          <w:szCs w:val="22"/>
        </w:rPr>
        <w:t>following</w:t>
      </w:r>
      <w:proofErr w:type="spellEnd"/>
      <w:r w:rsidR="003A072E" w:rsidRPr="00211189">
        <w:rPr>
          <w:rFonts w:ascii="Marianne" w:hAnsi="Marianne"/>
          <w:sz w:val="22"/>
          <w:szCs w:val="22"/>
        </w:rPr>
        <w:t xml:space="preserve"> </w:t>
      </w:r>
      <w:proofErr w:type="spellStart"/>
      <w:proofErr w:type="gramStart"/>
      <w:r w:rsidR="003A072E" w:rsidRPr="00211189">
        <w:rPr>
          <w:rFonts w:ascii="Marianne" w:hAnsi="Marianne"/>
          <w:sz w:val="22"/>
          <w:szCs w:val="22"/>
        </w:rPr>
        <w:t>address</w:t>
      </w:r>
      <w:proofErr w:type="spellEnd"/>
      <w:r w:rsidR="003A072E" w:rsidRPr="00211189">
        <w:rPr>
          <w:rFonts w:ascii="Marianne" w:hAnsi="Marianne"/>
          <w:sz w:val="22"/>
          <w:szCs w:val="22"/>
        </w:rPr>
        <w:t>:</w:t>
      </w:r>
      <w:proofErr w:type="gramEnd"/>
      <w:r w:rsidR="003A072E" w:rsidRPr="00211189">
        <w:rPr>
          <w:rFonts w:ascii="Marianne" w:hAnsi="Marianne"/>
          <w:sz w:val="22"/>
          <w:szCs w:val="22"/>
        </w:rPr>
        <w:t xml:space="preserve"> </w:t>
      </w:r>
      <w:hyperlink r:id="rId19" w:history="1">
        <w:r w:rsidR="003A072E" w:rsidRPr="00211189">
          <w:rPr>
            <w:rFonts w:ascii="Marianne" w:hAnsi="Marianne"/>
            <w:color w:val="000091"/>
            <w:u w:val="single"/>
          </w:rPr>
          <w:t>aap@pepr-propsy.fr</w:t>
        </w:r>
      </w:hyperlink>
    </w:p>
    <w:p w14:paraId="2A963501" w14:textId="661C929B" w:rsidR="007A4CF2" w:rsidRPr="003A072E" w:rsidRDefault="003A072E" w:rsidP="003A072E">
      <w:pPr>
        <w:pStyle w:val="NormalWeb"/>
        <w:numPr>
          <w:ilvl w:val="0"/>
          <w:numId w:val="9"/>
        </w:numPr>
        <w:ind w:left="709" w:hanging="283"/>
        <w:jc w:val="both"/>
        <w:rPr>
          <w:rFonts w:ascii="Marianne" w:hAnsi="Marianne"/>
          <w:sz w:val="22"/>
          <w:szCs w:val="22"/>
        </w:rPr>
      </w:pPr>
      <w:r w:rsidRPr="003A072E">
        <w:rPr>
          <w:rFonts w:ascii="Marianne" w:hAnsi="Marianne"/>
          <w:sz w:val="22"/>
          <w:szCs w:val="22"/>
        </w:rPr>
        <w:t xml:space="preserve">An </w:t>
      </w:r>
      <w:proofErr w:type="spellStart"/>
      <w:r w:rsidRPr="003A072E">
        <w:rPr>
          <w:rFonts w:ascii="Marianne" w:hAnsi="Marianne"/>
          <w:sz w:val="22"/>
          <w:szCs w:val="22"/>
        </w:rPr>
        <w:t>acknowledgment</w:t>
      </w:r>
      <w:proofErr w:type="spellEnd"/>
      <w:r w:rsidRPr="003A072E">
        <w:rPr>
          <w:rFonts w:ascii="Marianne" w:hAnsi="Marianne"/>
          <w:sz w:val="22"/>
          <w:szCs w:val="22"/>
        </w:rPr>
        <w:t xml:space="preserve"> of </w:t>
      </w:r>
      <w:proofErr w:type="spellStart"/>
      <w:r w:rsidRPr="003A072E">
        <w:rPr>
          <w:rFonts w:ascii="Marianne" w:hAnsi="Marianne"/>
          <w:sz w:val="22"/>
          <w:szCs w:val="22"/>
        </w:rPr>
        <w:t>receipt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will</w:t>
      </w:r>
      <w:proofErr w:type="spellEnd"/>
      <w:r w:rsidRPr="003A072E">
        <w:rPr>
          <w:rFonts w:ascii="Marianne" w:hAnsi="Marianne"/>
          <w:sz w:val="22"/>
          <w:szCs w:val="22"/>
        </w:rPr>
        <w:t xml:space="preserve"> </w:t>
      </w:r>
      <w:proofErr w:type="spellStart"/>
      <w:r w:rsidRPr="003A072E">
        <w:rPr>
          <w:rFonts w:ascii="Marianne" w:hAnsi="Marianne"/>
          <w:sz w:val="22"/>
          <w:szCs w:val="22"/>
        </w:rPr>
        <w:t>be</w:t>
      </w:r>
      <w:proofErr w:type="spellEnd"/>
      <w:r w:rsidRPr="003A072E">
        <w:rPr>
          <w:rFonts w:ascii="Marianne" w:hAnsi="Marianne"/>
          <w:sz w:val="22"/>
          <w:szCs w:val="22"/>
        </w:rPr>
        <w:t xml:space="preserve"> sent to candidates </w:t>
      </w:r>
      <w:proofErr w:type="spellStart"/>
      <w:r w:rsidRPr="003A072E">
        <w:rPr>
          <w:rFonts w:ascii="Marianne" w:hAnsi="Marianne"/>
          <w:sz w:val="22"/>
          <w:szCs w:val="22"/>
        </w:rPr>
        <w:t>after</w:t>
      </w:r>
      <w:proofErr w:type="spellEnd"/>
      <w:r w:rsidRPr="003A072E">
        <w:rPr>
          <w:rFonts w:ascii="Marianne" w:hAnsi="Marianne"/>
          <w:sz w:val="22"/>
          <w:szCs w:val="22"/>
        </w:rPr>
        <w:t xml:space="preserve"> the </w:t>
      </w:r>
      <w:proofErr w:type="spellStart"/>
      <w:r w:rsidRPr="003A072E">
        <w:rPr>
          <w:rFonts w:ascii="Marianne" w:hAnsi="Marianne"/>
          <w:sz w:val="22"/>
          <w:szCs w:val="22"/>
        </w:rPr>
        <w:t>submission</w:t>
      </w:r>
      <w:proofErr w:type="spellEnd"/>
      <w:r w:rsidRPr="003A072E">
        <w:rPr>
          <w:rFonts w:ascii="Marianne" w:hAnsi="Marianne"/>
          <w:sz w:val="22"/>
          <w:szCs w:val="22"/>
        </w:rPr>
        <w:t xml:space="preserve"> of the application.</w:t>
      </w:r>
    </w:p>
    <w:p w14:paraId="5F7C2A46" w14:textId="75A7B9AA" w:rsidR="007A4CF2" w:rsidRPr="00BE28EA" w:rsidRDefault="007A4CF2" w:rsidP="00603D3E">
      <w:pPr>
        <w:pStyle w:val="Corpsdetexte"/>
        <w:jc w:val="both"/>
        <w:rPr>
          <w:sz w:val="8"/>
        </w:rPr>
      </w:pPr>
    </w:p>
    <w:p w14:paraId="67A7199A" w14:textId="77777777" w:rsidR="007A4CF2" w:rsidRPr="00E963D3" w:rsidRDefault="007A4CF2" w:rsidP="00603D3E">
      <w:pPr>
        <w:pStyle w:val="Corpsdetexte"/>
        <w:spacing w:before="5"/>
        <w:jc w:val="both"/>
        <w:rPr>
          <w:b/>
          <w:sz w:val="26"/>
          <w:szCs w:val="26"/>
        </w:rPr>
      </w:pPr>
    </w:p>
    <w:p w14:paraId="36484838" w14:textId="77777777" w:rsidR="004D7F41" w:rsidRPr="00E963D3" w:rsidRDefault="00B900C4" w:rsidP="00603D3E">
      <w:pPr>
        <w:pStyle w:val="Marianneregular11"/>
        <w:ind w:left="0"/>
        <w:jc w:val="both"/>
        <w:rPr>
          <w:rStyle w:val="Aucun"/>
          <w:b/>
          <w:bCs/>
          <w:color w:val="auto"/>
          <w:sz w:val="26"/>
          <w:szCs w:val="26"/>
        </w:rPr>
      </w:pPr>
      <w:r w:rsidRPr="00E963D3">
        <w:rPr>
          <w:rStyle w:val="Aucun"/>
          <w:b/>
          <w:bCs/>
          <w:sz w:val="26"/>
          <w:szCs w:val="26"/>
        </w:rPr>
        <w:t>Contact</w:t>
      </w:r>
      <w:r w:rsidR="009C478D" w:rsidRPr="00E963D3">
        <w:rPr>
          <w:rStyle w:val="Aucun"/>
          <w:b/>
          <w:bCs/>
          <w:sz w:val="26"/>
          <w:szCs w:val="26"/>
        </w:rPr>
        <w:t> :</w:t>
      </w:r>
      <w:r w:rsidR="00E8716D" w:rsidRPr="00E963D3">
        <w:rPr>
          <w:rStyle w:val="Aucun"/>
          <w:b/>
          <w:bCs/>
          <w:sz w:val="26"/>
          <w:szCs w:val="26"/>
        </w:rPr>
        <w:t xml:space="preserve"> </w:t>
      </w:r>
      <w:hyperlink r:id="rId20" w:history="1">
        <w:r w:rsidR="004D7F41" w:rsidRPr="00E963D3">
          <w:rPr>
            <w:rStyle w:val="Lienhypertexte"/>
            <w:b/>
            <w:bCs/>
            <w:sz w:val="26"/>
            <w:szCs w:val="26"/>
          </w:rPr>
          <w:t>aap@pepr-propsy.fr</w:t>
        </w:r>
      </w:hyperlink>
    </w:p>
    <w:p w14:paraId="4D386720" w14:textId="5FDA284A" w:rsidR="004D7F41" w:rsidRPr="003B2C49" w:rsidRDefault="005503FE" w:rsidP="00603D3E">
      <w:pPr>
        <w:pStyle w:val="Marianneregular11"/>
        <w:ind w:left="0"/>
        <w:jc w:val="both"/>
        <w:rPr>
          <w:rStyle w:val="Aucun"/>
          <w:rFonts w:eastAsia="Marianne" w:cs="Marianne"/>
          <w:b/>
          <w:bCs/>
          <w:sz w:val="26"/>
          <w:szCs w:val="26"/>
          <w:u w:color="FF66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eastAsia="Marianne" w:cs="Marianne"/>
          <w:b/>
          <w:bCs/>
          <w:sz w:val="26"/>
          <w:szCs w:val="26"/>
          <w:u w:color="FF66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Scientific </w:t>
      </w:r>
      <w:proofErr w:type="spellStart"/>
      <w:proofErr w:type="gramStart"/>
      <w:r>
        <w:rPr>
          <w:rStyle w:val="Aucun"/>
          <w:rFonts w:eastAsia="Marianne" w:cs="Marianne"/>
          <w:b/>
          <w:bCs/>
          <w:sz w:val="26"/>
          <w:szCs w:val="26"/>
          <w:u w:color="FF66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Director</w:t>
      </w:r>
      <w:proofErr w:type="spellEnd"/>
      <w:r w:rsidR="00213DA0" w:rsidRPr="003B2C49">
        <w:rPr>
          <w:rStyle w:val="Aucun"/>
          <w:rFonts w:eastAsia="Marianne" w:cs="Marianne"/>
          <w:b/>
          <w:bCs/>
          <w:sz w:val="26"/>
          <w:szCs w:val="26"/>
          <w:u w:color="FF66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proofErr w:type="gramEnd"/>
      <w:r w:rsidR="00213DA0" w:rsidRPr="003B2C49">
        <w:rPr>
          <w:rStyle w:val="Aucun"/>
          <w:rFonts w:eastAsia="Marianne" w:cs="Marianne"/>
          <w:b/>
          <w:bCs/>
          <w:sz w:val="26"/>
          <w:szCs w:val="26"/>
          <w:u w:color="FF66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Marion Leboyer</w:t>
      </w:r>
      <w:r w:rsidR="002F5DB8">
        <w:rPr>
          <w:rStyle w:val="Aucun"/>
          <w:rFonts w:eastAsia="Marianne" w:cs="Marianne"/>
          <w:b/>
          <w:bCs/>
          <w:sz w:val="26"/>
          <w:szCs w:val="26"/>
          <w:u w:color="FF66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(marion.leboyer@inserm.fr)</w:t>
      </w:r>
    </w:p>
    <w:p w14:paraId="0D124C96" w14:textId="06ED7F6E" w:rsidR="009C478D" w:rsidRPr="003B2C49" w:rsidRDefault="005503FE" w:rsidP="00603D3E">
      <w:pPr>
        <w:pStyle w:val="Marianneregular11"/>
        <w:ind w:left="0"/>
        <w:jc w:val="both"/>
        <w:rPr>
          <w:rStyle w:val="Aucun"/>
          <w:b/>
          <w:bCs/>
          <w:sz w:val="26"/>
          <w:szCs w:val="26"/>
        </w:rPr>
      </w:pPr>
      <w:r>
        <w:rPr>
          <w:rStyle w:val="Aucun"/>
          <w:b/>
          <w:bCs/>
          <w:sz w:val="26"/>
          <w:szCs w:val="26"/>
        </w:rPr>
        <w:t xml:space="preserve">Program </w:t>
      </w:r>
      <w:proofErr w:type="gramStart"/>
      <w:r>
        <w:rPr>
          <w:rStyle w:val="Aucun"/>
          <w:b/>
          <w:bCs/>
          <w:sz w:val="26"/>
          <w:szCs w:val="26"/>
        </w:rPr>
        <w:t>Manager</w:t>
      </w:r>
      <w:r w:rsidR="009C478D" w:rsidRPr="003B2C49">
        <w:rPr>
          <w:rStyle w:val="Aucun"/>
          <w:b/>
          <w:bCs/>
          <w:sz w:val="26"/>
          <w:szCs w:val="26"/>
        </w:rPr>
        <w:t>:</w:t>
      </w:r>
      <w:proofErr w:type="gramEnd"/>
      <w:r w:rsidR="009C478D" w:rsidRPr="003B2C49">
        <w:rPr>
          <w:rStyle w:val="Aucun"/>
          <w:b/>
          <w:bCs/>
          <w:sz w:val="26"/>
          <w:szCs w:val="26"/>
        </w:rPr>
        <w:t xml:space="preserve"> </w:t>
      </w:r>
      <w:r w:rsidR="00D81F90" w:rsidRPr="003B2C49">
        <w:rPr>
          <w:rStyle w:val="Aucun"/>
          <w:b/>
          <w:bCs/>
          <w:sz w:val="26"/>
          <w:szCs w:val="26"/>
        </w:rPr>
        <w:t>Marie-Hélène Soto</w:t>
      </w:r>
    </w:p>
    <w:p w14:paraId="2C0C5F24" w14:textId="77777777" w:rsidR="009C478D" w:rsidRPr="009C478D" w:rsidRDefault="009C478D" w:rsidP="00603D3E">
      <w:pPr>
        <w:jc w:val="both"/>
        <w:rPr>
          <w:sz w:val="16"/>
          <w:szCs w:val="20"/>
        </w:rPr>
      </w:pPr>
    </w:p>
    <w:p w14:paraId="3E0AC713" w14:textId="41C1CA72" w:rsidR="00726370" w:rsidRDefault="00726370" w:rsidP="00603D3E">
      <w:pPr>
        <w:spacing w:before="237"/>
        <w:ind w:left="2078"/>
        <w:jc w:val="both"/>
        <w:rPr>
          <w:rStyle w:val="Lienhypertexte"/>
        </w:rPr>
      </w:pPr>
    </w:p>
    <w:p w14:paraId="2AACFD6B" w14:textId="77777777" w:rsidR="00726370" w:rsidRPr="00726370" w:rsidRDefault="00726370" w:rsidP="00603D3E">
      <w:pPr>
        <w:jc w:val="both"/>
        <w:rPr>
          <w:sz w:val="22"/>
        </w:rPr>
      </w:pPr>
    </w:p>
    <w:p w14:paraId="39243E6C" w14:textId="77777777" w:rsidR="00726370" w:rsidRPr="00726370" w:rsidRDefault="00726370" w:rsidP="00603D3E">
      <w:pPr>
        <w:jc w:val="both"/>
        <w:rPr>
          <w:sz w:val="22"/>
        </w:rPr>
      </w:pPr>
    </w:p>
    <w:p w14:paraId="214CEA32" w14:textId="77777777" w:rsidR="00726370" w:rsidRPr="00726370" w:rsidRDefault="00726370" w:rsidP="00603D3E">
      <w:pPr>
        <w:jc w:val="both"/>
        <w:rPr>
          <w:sz w:val="22"/>
        </w:rPr>
      </w:pPr>
    </w:p>
    <w:p w14:paraId="752EC904" w14:textId="77777777" w:rsidR="00726370" w:rsidRPr="00726370" w:rsidRDefault="00726370" w:rsidP="00603D3E">
      <w:pPr>
        <w:jc w:val="both"/>
        <w:rPr>
          <w:sz w:val="22"/>
        </w:rPr>
      </w:pPr>
    </w:p>
    <w:p w14:paraId="72EB3305" w14:textId="77777777" w:rsidR="00726370" w:rsidRPr="00726370" w:rsidRDefault="00726370" w:rsidP="00603D3E">
      <w:pPr>
        <w:jc w:val="both"/>
        <w:rPr>
          <w:sz w:val="22"/>
        </w:rPr>
      </w:pPr>
    </w:p>
    <w:p w14:paraId="3743FE8B" w14:textId="77777777" w:rsidR="00726370" w:rsidRPr="00726370" w:rsidRDefault="00726370" w:rsidP="00603D3E">
      <w:pPr>
        <w:jc w:val="both"/>
        <w:rPr>
          <w:sz w:val="22"/>
        </w:rPr>
      </w:pPr>
    </w:p>
    <w:p w14:paraId="0FEFAEF6" w14:textId="77777777" w:rsidR="00726370" w:rsidRPr="00726370" w:rsidRDefault="00726370" w:rsidP="00603D3E">
      <w:pPr>
        <w:jc w:val="both"/>
        <w:rPr>
          <w:sz w:val="22"/>
        </w:rPr>
      </w:pPr>
    </w:p>
    <w:p w14:paraId="6E9615D1" w14:textId="77777777" w:rsidR="00726370" w:rsidRPr="00726370" w:rsidRDefault="00726370" w:rsidP="00603D3E">
      <w:pPr>
        <w:jc w:val="both"/>
        <w:rPr>
          <w:sz w:val="22"/>
        </w:rPr>
      </w:pPr>
    </w:p>
    <w:sectPr w:rsidR="00726370" w:rsidRPr="00726370" w:rsidSect="00C307C8">
      <w:headerReference w:type="default" r:id="rId21"/>
      <w:footerReference w:type="default" r:id="rId22"/>
      <w:pgSz w:w="11910" w:h="16840"/>
      <w:pgMar w:top="1417" w:right="1417" w:bottom="1417" w:left="1417" w:header="0" w:footer="0" w:gutter="0"/>
      <w:pgNumType w:start="4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8" w:author="Juliette LE GUELLEC" w:date="2025-06-13T14:42:00Z" w:initials="JG">
    <w:p w14:paraId="28E2466E" w14:textId="4F5C284D" w:rsidR="009D0B71" w:rsidRDefault="00000000">
      <w:pPr>
        <w:pStyle w:val="Commentaire"/>
      </w:pPr>
      <w:r>
        <w:rPr>
          <w:rStyle w:val="Marquedecommentaire"/>
        </w:rPr>
        <w:annotationRef/>
      </w:r>
      <w:r w:rsidRPr="633457FE">
        <w:t>Souhaitez-vous conserver cette thématique ? 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8E2466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494EE9C" w16cex:dateUtc="2025-06-13T1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8E2466E" w16cid:durableId="3494EE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83A15" w14:textId="77777777" w:rsidR="00E15BF9" w:rsidRDefault="00E15BF9">
      <w:r>
        <w:separator/>
      </w:r>
    </w:p>
  </w:endnote>
  <w:endnote w:type="continuationSeparator" w:id="0">
    <w:p w14:paraId="0BB8536A" w14:textId="77777777" w:rsidR="00E15BF9" w:rsidRDefault="00E15BF9">
      <w:r>
        <w:continuationSeparator/>
      </w:r>
    </w:p>
  </w:endnote>
  <w:endnote w:type="continuationNotice" w:id="1">
    <w:p w14:paraId="6A64EDB0" w14:textId="77777777" w:rsidR="00E15BF9" w:rsidRDefault="00E15B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rianne"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 Light">
    <w:altName w:val="Calibri"/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Marianne ExtraBold">
    <w:altName w:val="Calibri"/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Marianne Medium">
    <w:altName w:val="Calibri"/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4819300"/>
      <w:docPartObj>
        <w:docPartGallery w:val="Page Numbers (Bottom of Page)"/>
        <w:docPartUnique/>
      </w:docPartObj>
    </w:sdtPr>
    <w:sdtContent>
      <w:p w14:paraId="35D84CE4" w14:textId="2981FE5B" w:rsidR="00726370" w:rsidRDefault="0072637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988">
          <w:rPr>
            <w:noProof/>
          </w:rPr>
          <w:t>3</w:t>
        </w:r>
        <w:r>
          <w:fldChar w:fldCharType="end"/>
        </w:r>
      </w:p>
    </w:sdtContent>
  </w:sdt>
  <w:p w14:paraId="02040D29" w14:textId="7A76AD03" w:rsidR="00594A7E" w:rsidRDefault="00594A7E" w:rsidP="00AC6F54">
    <w:pPr>
      <w:pStyle w:val="Pieddepage"/>
      <w:ind w:left="284" w:hanging="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0871576"/>
      <w:docPartObj>
        <w:docPartGallery w:val="Page Numbers (Bottom of Page)"/>
        <w:docPartUnique/>
      </w:docPartObj>
    </w:sdtPr>
    <w:sdtContent>
      <w:p w14:paraId="508C2DB1" w14:textId="44A3C0FB" w:rsidR="00726370" w:rsidRDefault="0072637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988">
          <w:rPr>
            <w:noProof/>
          </w:rPr>
          <w:t>12</w:t>
        </w:r>
        <w:r>
          <w:fldChar w:fldCharType="end"/>
        </w:r>
      </w:p>
    </w:sdtContent>
  </w:sdt>
  <w:p w14:paraId="652CEB21" w14:textId="43035A08" w:rsidR="00594A7E" w:rsidRPr="009B011B" w:rsidRDefault="00594A7E" w:rsidP="009B011B">
    <w:pPr>
      <w:pStyle w:val="Pieddepag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85D38" w14:textId="77777777" w:rsidR="00E15BF9" w:rsidRDefault="00E15BF9"/>
  </w:footnote>
  <w:footnote w:type="continuationSeparator" w:id="0">
    <w:p w14:paraId="41189A80" w14:textId="77777777" w:rsidR="00E15BF9" w:rsidRDefault="00E15BF9">
      <w:r>
        <w:continuationSeparator/>
      </w:r>
    </w:p>
  </w:footnote>
  <w:footnote w:type="continuationNotice" w:id="1">
    <w:p w14:paraId="606EAA1E" w14:textId="77777777" w:rsidR="00E15BF9" w:rsidRDefault="00E15BF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808CF" w14:textId="461FB6CF" w:rsidR="00594A7E" w:rsidRPr="003F32DC" w:rsidRDefault="000D62C4" w:rsidP="00791621">
    <w:pPr>
      <w:pStyle w:val="En-tte"/>
      <w:ind w:left="0"/>
    </w:pPr>
    <w:r>
      <w:rPr>
        <w:noProof/>
        <w:lang w:eastAsia="fr-FR"/>
      </w:rPr>
      <w:drawing>
        <wp:anchor distT="0" distB="0" distL="114300" distR="114300" simplePos="0" relativeHeight="251658242" behindDoc="0" locked="0" layoutInCell="1" allowOverlap="1" wp14:anchorId="4C3228C0" wp14:editId="1467D663">
          <wp:simplePos x="0" y="0"/>
          <wp:positionH relativeFrom="margin">
            <wp:posOffset>5342208</wp:posOffset>
          </wp:positionH>
          <wp:positionV relativeFrom="margin">
            <wp:posOffset>-639662</wp:posOffset>
          </wp:positionV>
          <wp:extent cx="1240155" cy="688340"/>
          <wp:effectExtent l="0" t="0" r="0" b="0"/>
          <wp:wrapSquare wrapText="bothSides"/>
          <wp:docPr id="942147999" name="Image 5" descr="Une image contenant texte, Police, Graphique, logo&#10;&#10;Le contenu généré par l’IA peut êtr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166766" name="Image 5" descr="Une image contenant texte, Police, Graphique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5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1B0C">
      <w:rPr>
        <w:noProof/>
        <w:lang w:eastAsia="fr-FR"/>
      </w:rPr>
      <w:drawing>
        <wp:anchor distT="0" distB="0" distL="114300" distR="114300" simplePos="0" relativeHeight="251658241" behindDoc="0" locked="0" layoutInCell="1" allowOverlap="1" wp14:anchorId="59434120" wp14:editId="44E1075A">
          <wp:simplePos x="0" y="0"/>
          <wp:positionH relativeFrom="margin">
            <wp:posOffset>-787310</wp:posOffset>
          </wp:positionH>
          <wp:positionV relativeFrom="margin">
            <wp:posOffset>-635635</wp:posOffset>
          </wp:positionV>
          <wp:extent cx="1166495" cy="697865"/>
          <wp:effectExtent l="0" t="0" r="1905" b="635"/>
          <wp:wrapSquare wrapText="bothSides"/>
          <wp:docPr id="19613183" name="Image 19613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94741" name="Image 9349474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36" b="18324"/>
                  <a:stretch/>
                </pic:blipFill>
                <pic:spPr bwMode="auto">
                  <a:xfrm>
                    <a:off x="0" y="0"/>
                    <a:ext cx="1166495" cy="697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4A7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A90317" wp14:editId="4CBB1824">
              <wp:simplePos x="0" y="0"/>
              <wp:positionH relativeFrom="margin">
                <wp:align>center</wp:align>
              </wp:positionH>
              <wp:positionV relativeFrom="paragraph">
                <wp:posOffset>-450215</wp:posOffset>
              </wp:positionV>
              <wp:extent cx="7559675" cy="1036320"/>
              <wp:effectExtent l="0" t="0" r="0" b="5080"/>
              <wp:wrapNone/>
              <wp:docPr id="18" name="Zone de text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1036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6A965B" w14:textId="09713160" w:rsidR="00594A7E" w:rsidRDefault="00594A7E" w:rsidP="00C86CDE">
                          <w:pPr>
                            <w:pStyle w:val="En-tte"/>
                            <w:jc w:val="center"/>
                          </w:pPr>
                          <w:r>
                            <w:t xml:space="preserve">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90317" id="_x0000_t202" coordsize="21600,21600" o:spt="202" path="m,l,21600r21600,l21600,xe">
              <v:stroke joinstyle="miter"/>
              <v:path gradientshapeok="t" o:connecttype="rect"/>
            </v:shapetype>
            <v:shape id="Zone de texte 18" o:spid="_x0000_s1031" type="#_x0000_t202" style="position:absolute;margin-left:0;margin-top:-35.45pt;width:595.25pt;height:81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" fillcolor="white [3201]" stroked="f" strokeweight=".5pt">
              <v:textbox inset="0,0,0,0">
                <w:txbxContent>
                  <w:p w14:paraId="7E6A965B" w14:textId="09713160" w:rsidR="00594A7E" w:rsidRDefault="00594A7E" w:rsidP="00C86CDE">
                    <w:pPr>
                      <w:pStyle w:val="En-tte"/>
                      <w:jc w:val="center"/>
                    </w:pPr>
                    <w:r>
                      <w:t xml:space="preserve">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C9167" w14:textId="00743109" w:rsidR="00594A7E" w:rsidRDefault="000D62C4" w:rsidP="00484CA9">
    <w:pPr>
      <w:pStyle w:val="Corpsdetexte"/>
      <w:spacing w:line="14" w:lineRule="auto"/>
      <w:jc w:val="center"/>
      <w:rPr>
        <w:sz w:val="2"/>
      </w:rPr>
    </w:pPr>
    <w:r>
      <w:rPr>
        <w:noProof/>
        <w:lang w:eastAsia="fr-FR"/>
      </w:rPr>
      <w:drawing>
        <wp:anchor distT="0" distB="0" distL="114300" distR="114300" simplePos="0" relativeHeight="251658244" behindDoc="0" locked="0" layoutInCell="1" allowOverlap="1" wp14:anchorId="6CBB88C0" wp14:editId="57FCFB8E">
          <wp:simplePos x="0" y="0"/>
          <wp:positionH relativeFrom="margin">
            <wp:posOffset>-394335</wp:posOffset>
          </wp:positionH>
          <wp:positionV relativeFrom="margin">
            <wp:posOffset>-662305</wp:posOffset>
          </wp:positionV>
          <wp:extent cx="995680" cy="595630"/>
          <wp:effectExtent l="0" t="0" r="0" b="1270"/>
          <wp:wrapSquare wrapText="bothSides"/>
          <wp:docPr id="495366299" name="Image 495366299" descr="Une image contenant texte, Police, capture d’écran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366299" name="Image 495366299" descr="Une image contenant texte, Police, capture d’écran, logo&#10;&#10;Le contenu généré par l’IA peut êtr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36" b="18324"/>
                  <a:stretch/>
                </pic:blipFill>
                <pic:spPr bwMode="auto">
                  <a:xfrm>
                    <a:off x="0" y="0"/>
                    <a:ext cx="995680" cy="595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811">
      <w:rPr>
        <w:noProof/>
        <w:lang w:eastAsia="fr-FR"/>
      </w:rPr>
      <w:drawing>
        <wp:anchor distT="0" distB="0" distL="114300" distR="114300" simplePos="0" relativeHeight="251658243" behindDoc="0" locked="0" layoutInCell="1" allowOverlap="1" wp14:anchorId="72A88774" wp14:editId="30179F30">
          <wp:simplePos x="0" y="0"/>
          <wp:positionH relativeFrom="margin">
            <wp:posOffset>5301258</wp:posOffset>
          </wp:positionH>
          <wp:positionV relativeFrom="margin">
            <wp:posOffset>-767313</wp:posOffset>
          </wp:positionV>
          <wp:extent cx="1240155" cy="688340"/>
          <wp:effectExtent l="0" t="0" r="0" b="0"/>
          <wp:wrapSquare wrapText="bothSides"/>
          <wp:docPr id="1283160574" name="Image 5" descr="Une image contenant texte, Police, Graphique, logo&#10;&#10;Le contenu généré par l’IA peut êtr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60574" name="Image 5" descr="Une image contenant texte, Police, Graphique, logo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5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E98"/>
    <w:multiLevelType w:val="hybridMultilevel"/>
    <w:tmpl w:val="087CB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7E4E"/>
    <w:multiLevelType w:val="multilevel"/>
    <w:tmpl w:val="A0A0A2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A5FC2"/>
    <w:multiLevelType w:val="hybridMultilevel"/>
    <w:tmpl w:val="54A49BC8"/>
    <w:lvl w:ilvl="0" w:tplc="D3D2AF4A">
      <w:start w:val="1"/>
      <w:numFmt w:val="bullet"/>
      <w:pStyle w:val="Titre2"/>
      <w:lvlText w:val=""/>
      <w:lvlJc w:val="left"/>
      <w:pPr>
        <w:ind w:left="1287" w:hanging="360"/>
      </w:pPr>
      <w:rPr>
        <w:rFonts w:ascii="Symbol" w:hAnsi="Symbol" w:hint="default"/>
        <w:color w:val="auto"/>
        <w:sz w:val="72"/>
      </w:rPr>
    </w:lvl>
    <w:lvl w:ilvl="1" w:tplc="480EB03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4806842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2EE49E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1DE02E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A2C4A31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144F40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FADDE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AA6C5B1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69176E"/>
    <w:multiLevelType w:val="hybridMultilevel"/>
    <w:tmpl w:val="0FF69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C1FE2"/>
    <w:multiLevelType w:val="multilevel"/>
    <w:tmpl w:val="9CBEA10A"/>
    <w:lvl w:ilvl="0">
      <w:start w:val="5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6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9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22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16" w:hanging="2880"/>
      </w:pPr>
      <w:rPr>
        <w:rFonts w:hint="default"/>
      </w:rPr>
    </w:lvl>
  </w:abstractNum>
  <w:abstractNum w:abstractNumId="5" w15:restartNumberingAfterBreak="0">
    <w:nsid w:val="1E5F66B6"/>
    <w:multiLevelType w:val="multilevel"/>
    <w:tmpl w:val="221E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F3538"/>
    <w:multiLevelType w:val="hybridMultilevel"/>
    <w:tmpl w:val="426A6878"/>
    <w:lvl w:ilvl="0" w:tplc="0DE44764">
      <w:numFmt w:val="bullet"/>
      <w:lvlText w:val="-"/>
      <w:lvlJc w:val="left"/>
      <w:pPr>
        <w:ind w:left="720" w:hanging="360"/>
      </w:pPr>
      <w:rPr>
        <w:rFonts w:ascii="Marianne" w:eastAsia="MS Mincho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75F53"/>
    <w:multiLevelType w:val="hybridMultilevel"/>
    <w:tmpl w:val="76AE6EC8"/>
    <w:lvl w:ilvl="0" w:tplc="3CBC8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6E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8C1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6F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44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0A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29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229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60C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E2CC8"/>
    <w:multiLevelType w:val="hybridMultilevel"/>
    <w:tmpl w:val="7A4C3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62639"/>
    <w:multiLevelType w:val="multilevel"/>
    <w:tmpl w:val="D95C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D75DE9"/>
    <w:multiLevelType w:val="multilevel"/>
    <w:tmpl w:val="F9E8BE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0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2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2880"/>
      </w:pPr>
      <w:rPr>
        <w:rFonts w:hint="default"/>
      </w:rPr>
    </w:lvl>
  </w:abstractNum>
  <w:abstractNum w:abstractNumId="11" w15:restartNumberingAfterBreak="0">
    <w:nsid w:val="2F12036A"/>
    <w:multiLevelType w:val="hybridMultilevel"/>
    <w:tmpl w:val="AD4CA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C1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292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61F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69B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926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2C7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0B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16F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F587F"/>
    <w:multiLevelType w:val="multilevel"/>
    <w:tmpl w:val="7F2650DC"/>
    <w:lvl w:ilvl="0">
      <w:start w:val="4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7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8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8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9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02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56" w:hanging="2880"/>
      </w:pPr>
      <w:rPr>
        <w:rFonts w:hint="default"/>
      </w:rPr>
    </w:lvl>
  </w:abstractNum>
  <w:abstractNum w:abstractNumId="13" w15:restartNumberingAfterBreak="0">
    <w:nsid w:val="3453D027"/>
    <w:multiLevelType w:val="hybridMultilevel"/>
    <w:tmpl w:val="FFFFFFFF"/>
    <w:lvl w:ilvl="0" w:tplc="0B6A4746">
      <w:start w:val="1"/>
      <w:numFmt w:val="decimal"/>
      <w:lvlText w:val="%1)"/>
      <w:lvlJc w:val="left"/>
      <w:pPr>
        <w:ind w:left="720" w:hanging="360"/>
      </w:pPr>
    </w:lvl>
    <w:lvl w:ilvl="1" w:tplc="A3F47860">
      <w:start w:val="1"/>
      <w:numFmt w:val="lowerLetter"/>
      <w:lvlText w:val="%2."/>
      <w:lvlJc w:val="left"/>
      <w:pPr>
        <w:ind w:left="1440" w:hanging="360"/>
      </w:pPr>
    </w:lvl>
    <w:lvl w:ilvl="2" w:tplc="5DFA9E5A">
      <w:start w:val="1"/>
      <w:numFmt w:val="lowerRoman"/>
      <w:lvlText w:val="%3."/>
      <w:lvlJc w:val="right"/>
      <w:pPr>
        <w:ind w:left="2160" w:hanging="180"/>
      </w:pPr>
    </w:lvl>
    <w:lvl w:ilvl="3" w:tplc="633C5422">
      <w:start w:val="1"/>
      <w:numFmt w:val="decimal"/>
      <w:lvlText w:val="%4."/>
      <w:lvlJc w:val="left"/>
      <w:pPr>
        <w:ind w:left="2880" w:hanging="360"/>
      </w:pPr>
    </w:lvl>
    <w:lvl w:ilvl="4" w:tplc="2AD2FF7A">
      <w:start w:val="1"/>
      <w:numFmt w:val="lowerLetter"/>
      <w:lvlText w:val="%5."/>
      <w:lvlJc w:val="left"/>
      <w:pPr>
        <w:ind w:left="3600" w:hanging="360"/>
      </w:pPr>
    </w:lvl>
    <w:lvl w:ilvl="5" w:tplc="713C9118">
      <w:start w:val="1"/>
      <w:numFmt w:val="lowerRoman"/>
      <w:lvlText w:val="%6."/>
      <w:lvlJc w:val="right"/>
      <w:pPr>
        <w:ind w:left="4320" w:hanging="180"/>
      </w:pPr>
    </w:lvl>
    <w:lvl w:ilvl="6" w:tplc="DED8C424">
      <w:start w:val="1"/>
      <w:numFmt w:val="decimal"/>
      <w:lvlText w:val="%7."/>
      <w:lvlJc w:val="left"/>
      <w:pPr>
        <w:ind w:left="5040" w:hanging="360"/>
      </w:pPr>
    </w:lvl>
    <w:lvl w:ilvl="7" w:tplc="146A8348">
      <w:start w:val="1"/>
      <w:numFmt w:val="lowerLetter"/>
      <w:lvlText w:val="%8."/>
      <w:lvlJc w:val="left"/>
      <w:pPr>
        <w:ind w:left="5760" w:hanging="360"/>
      </w:pPr>
    </w:lvl>
    <w:lvl w:ilvl="8" w:tplc="E1DAE20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36598"/>
    <w:multiLevelType w:val="hybridMultilevel"/>
    <w:tmpl w:val="8BB299B6"/>
    <w:lvl w:ilvl="0" w:tplc="5C4C4E0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E2CCC04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hint="default"/>
      </w:rPr>
    </w:lvl>
    <w:lvl w:ilvl="2" w:tplc="72A21F1C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B60EA9DC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C74AD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5" w:tplc="70A271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EE8E73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585662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 w:tplc="B74420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5" w15:restartNumberingAfterBreak="0">
    <w:nsid w:val="34E90617"/>
    <w:multiLevelType w:val="hybridMultilevel"/>
    <w:tmpl w:val="2D36E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C4E20">
      <w:numFmt w:val="bullet"/>
      <w:lvlText w:val="-"/>
      <w:lvlJc w:val="left"/>
      <w:pPr>
        <w:ind w:left="1440" w:hanging="360"/>
      </w:pPr>
      <w:rPr>
        <w:rFonts w:ascii="Marianne" w:eastAsia="MS Mincho" w:hAnsi="Marianne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D702D"/>
    <w:multiLevelType w:val="multilevel"/>
    <w:tmpl w:val="57723632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</w:rPr>
    </w:lvl>
  </w:abstractNum>
  <w:abstractNum w:abstractNumId="17" w15:restartNumberingAfterBreak="0">
    <w:nsid w:val="36F63BF3"/>
    <w:multiLevelType w:val="multilevel"/>
    <w:tmpl w:val="BABC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5748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D3485E"/>
    <w:multiLevelType w:val="hybridMultilevel"/>
    <w:tmpl w:val="92E03D58"/>
    <w:lvl w:ilvl="0" w:tplc="16FC24E4">
      <w:start w:val="1"/>
      <w:numFmt w:val="bullet"/>
      <w:lvlText w:val="o"/>
      <w:lvlJc w:val="left"/>
      <w:pPr>
        <w:ind w:left="370" w:hanging="360"/>
      </w:pPr>
      <w:rPr>
        <w:rFonts w:ascii="Courier New" w:hAnsi="Courier New" w:hint="default"/>
      </w:rPr>
    </w:lvl>
    <w:lvl w:ilvl="1" w:tplc="BF860986">
      <w:start w:val="1"/>
      <w:numFmt w:val="bullet"/>
      <w:lvlText w:val="o"/>
      <w:lvlJc w:val="left"/>
      <w:pPr>
        <w:ind w:left="1090" w:hanging="360"/>
      </w:pPr>
      <w:rPr>
        <w:rFonts w:ascii="Courier New" w:hAnsi="Courier New" w:hint="default"/>
      </w:rPr>
    </w:lvl>
    <w:lvl w:ilvl="2" w:tplc="D294FA5C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4524E8EA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1E5E7F28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hint="default"/>
      </w:rPr>
    </w:lvl>
    <w:lvl w:ilvl="5" w:tplc="C5806454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7312FA8A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E543068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hint="default"/>
      </w:rPr>
    </w:lvl>
    <w:lvl w:ilvl="8" w:tplc="6EECC1C8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3A6C7441"/>
    <w:multiLevelType w:val="hybridMultilevel"/>
    <w:tmpl w:val="7D884F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A738D"/>
    <w:multiLevelType w:val="hybridMultilevel"/>
    <w:tmpl w:val="5A1A20FA"/>
    <w:lvl w:ilvl="0" w:tplc="0ACEDD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8685DEE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DB3410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0B8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3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60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0D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E32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208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A59F9"/>
    <w:multiLevelType w:val="multilevel"/>
    <w:tmpl w:val="C332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203A1D"/>
    <w:multiLevelType w:val="hybridMultilevel"/>
    <w:tmpl w:val="65B4108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772571"/>
    <w:multiLevelType w:val="hybridMultilevel"/>
    <w:tmpl w:val="2C16A502"/>
    <w:lvl w:ilvl="0" w:tplc="D2F49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985A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A9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6C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6FC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C60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82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87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88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F1ADD"/>
    <w:multiLevelType w:val="multilevel"/>
    <w:tmpl w:val="B32A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3F3B95"/>
    <w:multiLevelType w:val="hybridMultilevel"/>
    <w:tmpl w:val="C2B66E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731C6"/>
    <w:multiLevelType w:val="hybridMultilevel"/>
    <w:tmpl w:val="CBB21520"/>
    <w:lvl w:ilvl="0" w:tplc="CDDC3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8A8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F680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6A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AF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3E1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0A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88A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E4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61FBB"/>
    <w:multiLevelType w:val="multilevel"/>
    <w:tmpl w:val="1E0E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003805"/>
    <w:multiLevelType w:val="hybridMultilevel"/>
    <w:tmpl w:val="99F2806E"/>
    <w:lvl w:ilvl="0" w:tplc="8D187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E34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60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63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43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0E8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61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08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48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972D9"/>
    <w:multiLevelType w:val="hybridMultilevel"/>
    <w:tmpl w:val="FD7ACFF8"/>
    <w:lvl w:ilvl="0" w:tplc="27BCB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8A7FC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682FB3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6FC41D7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10613B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E546497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5F68E6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D5D26044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8EBADB0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82F0D8F"/>
    <w:multiLevelType w:val="hybridMultilevel"/>
    <w:tmpl w:val="93EE8E2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A3104D"/>
    <w:multiLevelType w:val="hybridMultilevel"/>
    <w:tmpl w:val="0BAAFA62"/>
    <w:lvl w:ilvl="0" w:tplc="7F6CE9A8">
      <w:start w:val="1"/>
      <w:numFmt w:val="bullet"/>
      <w:pStyle w:val="Pucesbleus"/>
      <w:lvlText w:val=""/>
      <w:lvlJc w:val="left"/>
      <w:pPr>
        <w:ind w:left="1557" w:hanging="360"/>
      </w:pPr>
      <w:rPr>
        <w:rFonts w:ascii="Wingdings" w:hAnsi="Wingdings" w:hint="default"/>
        <w:color w:val="000091"/>
        <w:sz w:val="20"/>
      </w:rPr>
    </w:lvl>
    <w:lvl w:ilvl="1" w:tplc="568CC546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hint="default"/>
      </w:rPr>
    </w:lvl>
    <w:lvl w:ilvl="2" w:tplc="B6345940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7E0E65F4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BFB077FC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hint="default"/>
      </w:rPr>
    </w:lvl>
    <w:lvl w:ilvl="5" w:tplc="69AE9284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5DC2585A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F5C0671C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hint="default"/>
      </w:rPr>
    </w:lvl>
    <w:lvl w:ilvl="8" w:tplc="1832A9AA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2" w15:restartNumberingAfterBreak="0">
    <w:nsid w:val="6DE07DFD"/>
    <w:multiLevelType w:val="hybridMultilevel"/>
    <w:tmpl w:val="6C30D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51710"/>
    <w:multiLevelType w:val="hybridMultilevel"/>
    <w:tmpl w:val="C77C8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70D0B"/>
    <w:multiLevelType w:val="multilevel"/>
    <w:tmpl w:val="72AA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2D6D5B"/>
    <w:multiLevelType w:val="hybridMultilevel"/>
    <w:tmpl w:val="383CDA1C"/>
    <w:lvl w:ilvl="0" w:tplc="A3AEF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29F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05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C49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CE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98F5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66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6B7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ACE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22416">
    <w:abstractNumId w:val="2"/>
  </w:num>
  <w:num w:numId="2" w16cid:durableId="238952749">
    <w:abstractNumId w:val="31"/>
  </w:num>
  <w:num w:numId="3" w16cid:durableId="982008187">
    <w:abstractNumId w:val="1"/>
  </w:num>
  <w:num w:numId="4" w16cid:durableId="1907571507">
    <w:abstractNumId w:val="7"/>
  </w:num>
  <w:num w:numId="5" w16cid:durableId="731465661">
    <w:abstractNumId w:val="21"/>
  </w:num>
  <w:num w:numId="6" w16cid:durableId="884946707">
    <w:abstractNumId w:val="9"/>
  </w:num>
  <w:num w:numId="7" w16cid:durableId="1862543609">
    <w:abstractNumId w:val="17"/>
  </w:num>
  <w:num w:numId="8" w16cid:durableId="1536191597">
    <w:abstractNumId w:val="27"/>
  </w:num>
  <w:num w:numId="9" w16cid:durableId="1464426311">
    <w:abstractNumId w:val="5"/>
  </w:num>
  <w:num w:numId="10" w16cid:durableId="1485975049">
    <w:abstractNumId w:val="26"/>
  </w:num>
  <w:num w:numId="11" w16cid:durableId="1270746557">
    <w:abstractNumId w:val="18"/>
  </w:num>
  <w:num w:numId="12" w16cid:durableId="79715419">
    <w:abstractNumId w:val="29"/>
  </w:num>
  <w:num w:numId="13" w16cid:durableId="36009853">
    <w:abstractNumId w:val="23"/>
  </w:num>
  <w:num w:numId="14" w16cid:durableId="2046102195">
    <w:abstractNumId w:val="11"/>
  </w:num>
  <w:num w:numId="15" w16cid:durableId="2140222526">
    <w:abstractNumId w:val="28"/>
  </w:num>
  <w:num w:numId="16" w16cid:durableId="540019765">
    <w:abstractNumId w:val="35"/>
  </w:num>
  <w:num w:numId="17" w16cid:durableId="173611887">
    <w:abstractNumId w:val="34"/>
  </w:num>
  <w:num w:numId="18" w16cid:durableId="1067844044">
    <w:abstractNumId w:val="20"/>
  </w:num>
  <w:num w:numId="19" w16cid:durableId="989677101">
    <w:abstractNumId w:val="24"/>
  </w:num>
  <w:num w:numId="20" w16cid:durableId="1633436764">
    <w:abstractNumId w:val="14"/>
  </w:num>
  <w:num w:numId="21" w16cid:durableId="1735273261">
    <w:abstractNumId w:val="13"/>
  </w:num>
  <w:num w:numId="22" w16cid:durableId="245463230">
    <w:abstractNumId w:val="30"/>
  </w:num>
  <w:num w:numId="23" w16cid:durableId="718093026">
    <w:abstractNumId w:val="8"/>
  </w:num>
  <w:num w:numId="24" w16cid:durableId="1350719206">
    <w:abstractNumId w:val="33"/>
  </w:num>
  <w:num w:numId="25" w16cid:durableId="869337529">
    <w:abstractNumId w:val="25"/>
  </w:num>
  <w:num w:numId="26" w16cid:durableId="2042588487">
    <w:abstractNumId w:val="0"/>
  </w:num>
  <w:num w:numId="27" w16cid:durableId="1031418432">
    <w:abstractNumId w:val="6"/>
  </w:num>
  <w:num w:numId="28" w16cid:durableId="99566319">
    <w:abstractNumId w:val="3"/>
  </w:num>
  <w:num w:numId="29" w16cid:durableId="660816401">
    <w:abstractNumId w:val="32"/>
  </w:num>
  <w:num w:numId="30" w16cid:durableId="920529476">
    <w:abstractNumId w:val="19"/>
  </w:num>
  <w:num w:numId="31" w16cid:durableId="1094588942">
    <w:abstractNumId w:val="15"/>
  </w:num>
  <w:num w:numId="32" w16cid:durableId="1252857616">
    <w:abstractNumId w:val="16"/>
  </w:num>
  <w:num w:numId="33" w16cid:durableId="1373113346">
    <w:abstractNumId w:val="10"/>
  </w:num>
  <w:num w:numId="34" w16cid:durableId="1336148666">
    <w:abstractNumId w:val="12"/>
  </w:num>
  <w:num w:numId="35" w16cid:durableId="1148206547">
    <w:abstractNumId w:val="4"/>
  </w:num>
  <w:num w:numId="36" w16cid:durableId="226889633">
    <w:abstractNumId w:val="22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liette LE GUELLEC">
    <w15:presenceInfo w15:providerId="AD" w15:userId="S::juliette.leguellec@inserm.fr::0b6494e0-4ab2-4bfe-ba1d-b128c94f2f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CF2"/>
    <w:rsid w:val="000001B7"/>
    <w:rsid w:val="00002194"/>
    <w:rsid w:val="0000241A"/>
    <w:rsid w:val="000044FF"/>
    <w:rsid w:val="000051C4"/>
    <w:rsid w:val="00005FD7"/>
    <w:rsid w:val="0001112E"/>
    <w:rsid w:val="000119C8"/>
    <w:rsid w:val="00014D02"/>
    <w:rsid w:val="00021D6D"/>
    <w:rsid w:val="00022900"/>
    <w:rsid w:val="00022F3E"/>
    <w:rsid w:val="00025556"/>
    <w:rsid w:val="000263E8"/>
    <w:rsid w:val="00027B3A"/>
    <w:rsid w:val="000361E7"/>
    <w:rsid w:val="00037E24"/>
    <w:rsid w:val="00040A41"/>
    <w:rsid w:val="0004151D"/>
    <w:rsid w:val="00041CCE"/>
    <w:rsid w:val="00043277"/>
    <w:rsid w:val="0004337C"/>
    <w:rsid w:val="0004372B"/>
    <w:rsid w:val="000466FA"/>
    <w:rsid w:val="00052441"/>
    <w:rsid w:val="000568D6"/>
    <w:rsid w:val="00056FFD"/>
    <w:rsid w:val="00057B1A"/>
    <w:rsid w:val="00060498"/>
    <w:rsid w:val="000646BE"/>
    <w:rsid w:val="00064BF7"/>
    <w:rsid w:val="00065DFF"/>
    <w:rsid w:val="000660DB"/>
    <w:rsid w:val="00066EC3"/>
    <w:rsid w:val="000677A2"/>
    <w:rsid w:val="0007123F"/>
    <w:rsid w:val="000717AD"/>
    <w:rsid w:val="00071D68"/>
    <w:rsid w:val="000730C8"/>
    <w:rsid w:val="000748D6"/>
    <w:rsid w:val="000775F9"/>
    <w:rsid w:val="00080E9E"/>
    <w:rsid w:val="00081C5E"/>
    <w:rsid w:val="00083780"/>
    <w:rsid w:val="000855DB"/>
    <w:rsid w:val="00093988"/>
    <w:rsid w:val="00097CC4"/>
    <w:rsid w:val="000A0536"/>
    <w:rsid w:val="000A142B"/>
    <w:rsid w:val="000A206B"/>
    <w:rsid w:val="000A2CA1"/>
    <w:rsid w:val="000A2E9A"/>
    <w:rsid w:val="000A3B9B"/>
    <w:rsid w:val="000A703A"/>
    <w:rsid w:val="000B07DF"/>
    <w:rsid w:val="000B5087"/>
    <w:rsid w:val="000B541D"/>
    <w:rsid w:val="000B63C0"/>
    <w:rsid w:val="000C2CB3"/>
    <w:rsid w:val="000C415C"/>
    <w:rsid w:val="000C65D2"/>
    <w:rsid w:val="000D3C75"/>
    <w:rsid w:val="000D62C4"/>
    <w:rsid w:val="000D74CC"/>
    <w:rsid w:val="000E2BAA"/>
    <w:rsid w:val="001066D3"/>
    <w:rsid w:val="00110942"/>
    <w:rsid w:val="00110D88"/>
    <w:rsid w:val="00111E72"/>
    <w:rsid w:val="00116AE4"/>
    <w:rsid w:val="00121BF6"/>
    <w:rsid w:val="00121EF2"/>
    <w:rsid w:val="00122975"/>
    <w:rsid w:val="00122E28"/>
    <w:rsid w:val="0012636F"/>
    <w:rsid w:val="00130DB4"/>
    <w:rsid w:val="00131BC0"/>
    <w:rsid w:val="0013202B"/>
    <w:rsid w:val="00133252"/>
    <w:rsid w:val="00133F49"/>
    <w:rsid w:val="00136493"/>
    <w:rsid w:val="00136C1E"/>
    <w:rsid w:val="00137099"/>
    <w:rsid w:val="00137922"/>
    <w:rsid w:val="00141FF7"/>
    <w:rsid w:val="0014309F"/>
    <w:rsid w:val="00143294"/>
    <w:rsid w:val="00143627"/>
    <w:rsid w:val="00143FC1"/>
    <w:rsid w:val="00147EFA"/>
    <w:rsid w:val="00151070"/>
    <w:rsid w:val="0015118B"/>
    <w:rsid w:val="00151AB8"/>
    <w:rsid w:val="00152BDF"/>
    <w:rsid w:val="00155CD3"/>
    <w:rsid w:val="00157831"/>
    <w:rsid w:val="00161719"/>
    <w:rsid w:val="001651AE"/>
    <w:rsid w:val="00170782"/>
    <w:rsid w:val="001752DC"/>
    <w:rsid w:val="001762AC"/>
    <w:rsid w:val="00177E20"/>
    <w:rsid w:val="001811F7"/>
    <w:rsid w:val="00181FCE"/>
    <w:rsid w:val="00182D32"/>
    <w:rsid w:val="00184BCC"/>
    <w:rsid w:val="00185AFE"/>
    <w:rsid w:val="00187092"/>
    <w:rsid w:val="00187208"/>
    <w:rsid w:val="0019124D"/>
    <w:rsid w:val="001943AF"/>
    <w:rsid w:val="00195CCA"/>
    <w:rsid w:val="001974C6"/>
    <w:rsid w:val="001A2822"/>
    <w:rsid w:val="001A31F0"/>
    <w:rsid w:val="001A6647"/>
    <w:rsid w:val="001A6C8A"/>
    <w:rsid w:val="001B4F51"/>
    <w:rsid w:val="001B673E"/>
    <w:rsid w:val="001B6A74"/>
    <w:rsid w:val="001B7C1A"/>
    <w:rsid w:val="001C34C6"/>
    <w:rsid w:val="001C64D6"/>
    <w:rsid w:val="001C6D3D"/>
    <w:rsid w:val="001D4056"/>
    <w:rsid w:val="001D7B2F"/>
    <w:rsid w:val="001E0B5D"/>
    <w:rsid w:val="001E1E29"/>
    <w:rsid w:val="001E22CC"/>
    <w:rsid w:val="001E354A"/>
    <w:rsid w:val="001E5707"/>
    <w:rsid w:val="001E6F83"/>
    <w:rsid w:val="001F6891"/>
    <w:rsid w:val="001F6DFF"/>
    <w:rsid w:val="00202621"/>
    <w:rsid w:val="00203269"/>
    <w:rsid w:val="00210BA3"/>
    <w:rsid w:val="00211189"/>
    <w:rsid w:val="00213DA0"/>
    <w:rsid w:val="0021458E"/>
    <w:rsid w:val="0021553C"/>
    <w:rsid w:val="00221FA3"/>
    <w:rsid w:val="002232C2"/>
    <w:rsid w:val="0022687C"/>
    <w:rsid w:val="002307C4"/>
    <w:rsid w:val="00230ED2"/>
    <w:rsid w:val="002407FA"/>
    <w:rsid w:val="00245610"/>
    <w:rsid w:val="00246CE7"/>
    <w:rsid w:val="00250C2B"/>
    <w:rsid w:val="002516D4"/>
    <w:rsid w:val="002524CB"/>
    <w:rsid w:val="00252C4B"/>
    <w:rsid w:val="00253C9E"/>
    <w:rsid w:val="00253CC0"/>
    <w:rsid w:val="00255AA2"/>
    <w:rsid w:val="002618EC"/>
    <w:rsid w:val="00261C70"/>
    <w:rsid w:val="00262238"/>
    <w:rsid w:val="00263613"/>
    <w:rsid w:val="00263973"/>
    <w:rsid w:val="00265E7C"/>
    <w:rsid w:val="00270278"/>
    <w:rsid w:val="002725B5"/>
    <w:rsid w:val="00272ACB"/>
    <w:rsid w:val="00275C75"/>
    <w:rsid w:val="00276F0E"/>
    <w:rsid w:val="00276FF8"/>
    <w:rsid w:val="00277C53"/>
    <w:rsid w:val="00282C17"/>
    <w:rsid w:val="00282DED"/>
    <w:rsid w:val="00283576"/>
    <w:rsid w:val="002853E1"/>
    <w:rsid w:val="00290D6A"/>
    <w:rsid w:val="00292882"/>
    <w:rsid w:val="002937B7"/>
    <w:rsid w:val="002964AF"/>
    <w:rsid w:val="0029725D"/>
    <w:rsid w:val="002A009A"/>
    <w:rsid w:val="002A17E1"/>
    <w:rsid w:val="002A53F6"/>
    <w:rsid w:val="002A55C9"/>
    <w:rsid w:val="002A61A1"/>
    <w:rsid w:val="002B2022"/>
    <w:rsid w:val="002B466D"/>
    <w:rsid w:val="002C1D62"/>
    <w:rsid w:val="002C2548"/>
    <w:rsid w:val="002C279C"/>
    <w:rsid w:val="002C415A"/>
    <w:rsid w:val="002D125B"/>
    <w:rsid w:val="002D1E0F"/>
    <w:rsid w:val="002D3D80"/>
    <w:rsid w:val="002E1AF8"/>
    <w:rsid w:val="002E659B"/>
    <w:rsid w:val="002F0D74"/>
    <w:rsid w:val="002F15A4"/>
    <w:rsid w:val="002F32CD"/>
    <w:rsid w:val="002F4E6D"/>
    <w:rsid w:val="002F5DB8"/>
    <w:rsid w:val="002F7049"/>
    <w:rsid w:val="002F7702"/>
    <w:rsid w:val="002F7AC9"/>
    <w:rsid w:val="003006C1"/>
    <w:rsid w:val="003013F1"/>
    <w:rsid w:val="00301945"/>
    <w:rsid w:val="00301A22"/>
    <w:rsid w:val="003020A0"/>
    <w:rsid w:val="00304170"/>
    <w:rsid w:val="00304859"/>
    <w:rsid w:val="00305B0D"/>
    <w:rsid w:val="00306897"/>
    <w:rsid w:val="00310909"/>
    <w:rsid w:val="00311A28"/>
    <w:rsid w:val="00316AAD"/>
    <w:rsid w:val="003203E8"/>
    <w:rsid w:val="00322C4B"/>
    <w:rsid w:val="00324C75"/>
    <w:rsid w:val="0032596F"/>
    <w:rsid w:val="00326387"/>
    <w:rsid w:val="00332CE1"/>
    <w:rsid w:val="0033435D"/>
    <w:rsid w:val="00334ABF"/>
    <w:rsid w:val="0033555D"/>
    <w:rsid w:val="003378F0"/>
    <w:rsid w:val="003418AF"/>
    <w:rsid w:val="00342947"/>
    <w:rsid w:val="003429E3"/>
    <w:rsid w:val="00343CD1"/>
    <w:rsid w:val="003447FA"/>
    <w:rsid w:val="00346184"/>
    <w:rsid w:val="00346EFC"/>
    <w:rsid w:val="00354750"/>
    <w:rsid w:val="00354A74"/>
    <w:rsid w:val="003569B6"/>
    <w:rsid w:val="0035709A"/>
    <w:rsid w:val="0035741B"/>
    <w:rsid w:val="00357C04"/>
    <w:rsid w:val="003608C2"/>
    <w:rsid w:val="00361129"/>
    <w:rsid w:val="00361B3A"/>
    <w:rsid w:val="003642BB"/>
    <w:rsid w:val="00366460"/>
    <w:rsid w:val="00371326"/>
    <w:rsid w:val="00376D0A"/>
    <w:rsid w:val="003810F4"/>
    <w:rsid w:val="003849E2"/>
    <w:rsid w:val="00384A5C"/>
    <w:rsid w:val="00385118"/>
    <w:rsid w:val="00391BFA"/>
    <w:rsid w:val="00392665"/>
    <w:rsid w:val="00396BF4"/>
    <w:rsid w:val="003A072E"/>
    <w:rsid w:val="003A4992"/>
    <w:rsid w:val="003A7F4F"/>
    <w:rsid w:val="003B2C49"/>
    <w:rsid w:val="003B499A"/>
    <w:rsid w:val="003B6B65"/>
    <w:rsid w:val="003C043D"/>
    <w:rsid w:val="003C0EC9"/>
    <w:rsid w:val="003C2E53"/>
    <w:rsid w:val="003C4E21"/>
    <w:rsid w:val="003C5A2A"/>
    <w:rsid w:val="003C7A30"/>
    <w:rsid w:val="003D08A6"/>
    <w:rsid w:val="003D0F9B"/>
    <w:rsid w:val="003D46CC"/>
    <w:rsid w:val="003D6041"/>
    <w:rsid w:val="003E01BC"/>
    <w:rsid w:val="003E18AA"/>
    <w:rsid w:val="003E3722"/>
    <w:rsid w:val="003E60B3"/>
    <w:rsid w:val="003E7589"/>
    <w:rsid w:val="003E76E6"/>
    <w:rsid w:val="003F32DC"/>
    <w:rsid w:val="003F67F8"/>
    <w:rsid w:val="003F764E"/>
    <w:rsid w:val="003F76E4"/>
    <w:rsid w:val="0040271D"/>
    <w:rsid w:val="00410D2A"/>
    <w:rsid w:val="00411E37"/>
    <w:rsid w:val="00411E9E"/>
    <w:rsid w:val="00412776"/>
    <w:rsid w:val="004132A2"/>
    <w:rsid w:val="0041511F"/>
    <w:rsid w:val="0041517E"/>
    <w:rsid w:val="00415FF6"/>
    <w:rsid w:val="004234CF"/>
    <w:rsid w:val="004264DF"/>
    <w:rsid w:val="004301F9"/>
    <w:rsid w:val="004325EB"/>
    <w:rsid w:val="00433129"/>
    <w:rsid w:val="004346BE"/>
    <w:rsid w:val="004367E6"/>
    <w:rsid w:val="00437CD7"/>
    <w:rsid w:val="00437F14"/>
    <w:rsid w:val="0044009D"/>
    <w:rsid w:val="004450F0"/>
    <w:rsid w:val="00447F9A"/>
    <w:rsid w:val="004502F0"/>
    <w:rsid w:val="004568F9"/>
    <w:rsid w:val="00457C8B"/>
    <w:rsid w:val="00460417"/>
    <w:rsid w:val="00462E4A"/>
    <w:rsid w:val="0047133B"/>
    <w:rsid w:val="00471942"/>
    <w:rsid w:val="00473B74"/>
    <w:rsid w:val="00474883"/>
    <w:rsid w:val="00474D8F"/>
    <w:rsid w:val="0047576B"/>
    <w:rsid w:val="0047657B"/>
    <w:rsid w:val="0047734B"/>
    <w:rsid w:val="00477942"/>
    <w:rsid w:val="00477DEF"/>
    <w:rsid w:val="00480FC7"/>
    <w:rsid w:val="00482B7C"/>
    <w:rsid w:val="00484CA9"/>
    <w:rsid w:val="0049510A"/>
    <w:rsid w:val="0049573A"/>
    <w:rsid w:val="004A3A6A"/>
    <w:rsid w:val="004B1244"/>
    <w:rsid w:val="004B341B"/>
    <w:rsid w:val="004B41BE"/>
    <w:rsid w:val="004B47A1"/>
    <w:rsid w:val="004B65BE"/>
    <w:rsid w:val="004B6CA1"/>
    <w:rsid w:val="004C10D7"/>
    <w:rsid w:val="004C1D0D"/>
    <w:rsid w:val="004C4E46"/>
    <w:rsid w:val="004C5057"/>
    <w:rsid w:val="004D107A"/>
    <w:rsid w:val="004D5CD9"/>
    <w:rsid w:val="004D5D71"/>
    <w:rsid w:val="004D72A9"/>
    <w:rsid w:val="004D77DC"/>
    <w:rsid w:val="004D78B5"/>
    <w:rsid w:val="004D7C7F"/>
    <w:rsid w:val="004D7CF9"/>
    <w:rsid w:val="004D7F41"/>
    <w:rsid w:val="004E01C6"/>
    <w:rsid w:val="004F00D1"/>
    <w:rsid w:val="004F11D4"/>
    <w:rsid w:val="004F2A2B"/>
    <w:rsid w:val="005026C2"/>
    <w:rsid w:val="00506383"/>
    <w:rsid w:val="005074FE"/>
    <w:rsid w:val="00511A51"/>
    <w:rsid w:val="005127C3"/>
    <w:rsid w:val="00514BE8"/>
    <w:rsid w:val="00515641"/>
    <w:rsid w:val="00515811"/>
    <w:rsid w:val="005217A1"/>
    <w:rsid w:val="005218FB"/>
    <w:rsid w:val="005224A0"/>
    <w:rsid w:val="00522DFB"/>
    <w:rsid w:val="00524C4F"/>
    <w:rsid w:val="005257D2"/>
    <w:rsid w:val="00526F62"/>
    <w:rsid w:val="0053081E"/>
    <w:rsid w:val="00531421"/>
    <w:rsid w:val="00534F77"/>
    <w:rsid w:val="00535B1D"/>
    <w:rsid w:val="00536E35"/>
    <w:rsid w:val="0054027A"/>
    <w:rsid w:val="0054125F"/>
    <w:rsid w:val="005420E9"/>
    <w:rsid w:val="005452C1"/>
    <w:rsid w:val="00550006"/>
    <w:rsid w:val="005503FE"/>
    <w:rsid w:val="00550719"/>
    <w:rsid w:val="005507EB"/>
    <w:rsid w:val="00555637"/>
    <w:rsid w:val="00556E0F"/>
    <w:rsid w:val="0056040D"/>
    <w:rsid w:val="005610AA"/>
    <w:rsid w:val="0056159A"/>
    <w:rsid w:val="00561BE6"/>
    <w:rsid w:val="00561E89"/>
    <w:rsid w:val="005626D9"/>
    <w:rsid w:val="00572D84"/>
    <w:rsid w:val="005752D9"/>
    <w:rsid w:val="00575A3C"/>
    <w:rsid w:val="00576349"/>
    <w:rsid w:val="0058080B"/>
    <w:rsid w:val="00581D83"/>
    <w:rsid w:val="00581FAC"/>
    <w:rsid w:val="00583585"/>
    <w:rsid w:val="00585488"/>
    <w:rsid w:val="005865DA"/>
    <w:rsid w:val="00586943"/>
    <w:rsid w:val="005877F1"/>
    <w:rsid w:val="0059004E"/>
    <w:rsid w:val="00592576"/>
    <w:rsid w:val="00593202"/>
    <w:rsid w:val="00594A7E"/>
    <w:rsid w:val="00597BAA"/>
    <w:rsid w:val="005A01E7"/>
    <w:rsid w:val="005A14C8"/>
    <w:rsid w:val="005A1B28"/>
    <w:rsid w:val="005A1E79"/>
    <w:rsid w:val="005A3B86"/>
    <w:rsid w:val="005A6093"/>
    <w:rsid w:val="005B0155"/>
    <w:rsid w:val="005B3F73"/>
    <w:rsid w:val="005B43D3"/>
    <w:rsid w:val="005C134F"/>
    <w:rsid w:val="005D18C4"/>
    <w:rsid w:val="005D39D2"/>
    <w:rsid w:val="005D5949"/>
    <w:rsid w:val="005D760B"/>
    <w:rsid w:val="005D7E2E"/>
    <w:rsid w:val="005E02EA"/>
    <w:rsid w:val="005E1A41"/>
    <w:rsid w:val="005E1B08"/>
    <w:rsid w:val="005E3069"/>
    <w:rsid w:val="005E39A1"/>
    <w:rsid w:val="005E3BCE"/>
    <w:rsid w:val="005E550C"/>
    <w:rsid w:val="005F16C9"/>
    <w:rsid w:val="005F2EE8"/>
    <w:rsid w:val="0060057E"/>
    <w:rsid w:val="00603D3E"/>
    <w:rsid w:val="0060425C"/>
    <w:rsid w:val="0060546F"/>
    <w:rsid w:val="006078A5"/>
    <w:rsid w:val="0061199E"/>
    <w:rsid w:val="00612068"/>
    <w:rsid w:val="00614B3C"/>
    <w:rsid w:val="00615A6C"/>
    <w:rsid w:val="00616768"/>
    <w:rsid w:val="006179B2"/>
    <w:rsid w:val="00617CDB"/>
    <w:rsid w:val="00625809"/>
    <w:rsid w:val="00634BB9"/>
    <w:rsid w:val="00635395"/>
    <w:rsid w:val="0063675C"/>
    <w:rsid w:val="00636C9D"/>
    <w:rsid w:val="00645489"/>
    <w:rsid w:val="00647430"/>
    <w:rsid w:val="0064E3FB"/>
    <w:rsid w:val="00652630"/>
    <w:rsid w:val="00656519"/>
    <w:rsid w:val="00657CEF"/>
    <w:rsid w:val="006604B1"/>
    <w:rsid w:val="006619EE"/>
    <w:rsid w:val="006641E2"/>
    <w:rsid w:val="00664311"/>
    <w:rsid w:val="006646B3"/>
    <w:rsid w:val="00664F27"/>
    <w:rsid w:val="00670D96"/>
    <w:rsid w:val="00670DAA"/>
    <w:rsid w:val="006732B3"/>
    <w:rsid w:val="0067712A"/>
    <w:rsid w:val="006807A4"/>
    <w:rsid w:val="006809C5"/>
    <w:rsid w:val="00681A84"/>
    <w:rsid w:val="00683F13"/>
    <w:rsid w:val="00684AC4"/>
    <w:rsid w:val="00685FC7"/>
    <w:rsid w:val="00691631"/>
    <w:rsid w:val="006923BA"/>
    <w:rsid w:val="00692AE0"/>
    <w:rsid w:val="00692B49"/>
    <w:rsid w:val="0069312A"/>
    <w:rsid w:val="00694A6C"/>
    <w:rsid w:val="006954EC"/>
    <w:rsid w:val="0069637A"/>
    <w:rsid w:val="006966A9"/>
    <w:rsid w:val="00696A16"/>
    <w:rsid w:val="006A191D"/>
    <w:rsid w:val="006A1B0C"/>
    <w:rsid w:val="006A4AA0"/>
    <w:rsid w:val="006A77F4"/>
    <w:rsid w:val="006B0744"/>
    <w:rsid w:val="006B1BD6"/>
    <w:rsid w:val="006B2336"/>
    <w:rsid w:val="006B3C2B"/>
    <w:rsid w:val="006B3C5A"/>
    <w:rsid w:val="006B41F6"/>
    <w:rsid w:val="006B54DD"/>
    <w:rsid w:val="006C21E3"/>
    <w:rsid w:val="006C31C2"/>
    <w:rsid w:val="006C3276"/>
    <w:rsid w:val="006C48C8"/>
    <w:rsid w:val="006C6D43"/>
    <w:rsid w:val="006C7E13"/>
    <w:rsid w:val="006D3CB6"/>
    <w:rsid w:val="006D3E05"/>
    <w:rsid w:val="006D4A13"/>
    <w:rsid w:val="006D60A3"/>
    <w:rsid w:val="006E6D36"/>
    <w:rsid w:val="006E7854"/>
    <w:rsid w:val="006F00C6"/>
    <w:rsid w:val="006F094D"/>
    <w:rsid w:val="006F1AF3"/>
    <w:rsid w:val="006F40E1"/>
    <w:rsid w:val="006F5EB3"/>
    <w:rsid w:val="006F603A"/>
    <w:rsid w:val="006F6DE9"/>
    <w:rsid w:val="007013C8"/>
    <w:rsid w:val="0070534C"/>
    <w:rsid w:val="00706422"/>
    <w:rsid w:val="007066B8"/>
    <w:rsid w:val="00706DF7"/>
    <w:rsid w:val="00707C1C"/>
    <w:rsid w:val="0071627A"/>
    <w:rsid w:val="00720873"/>
    <w:rsid w:val="0072091A"/>
    <w:rsid w:val="0072603C"/>
    <w:rsid w:val="00726370"/>
    <w:rsid w:val="00732A43"/>
    <w:rsid w:val="007332E7"/>
    <w:rsid w:val="00734D29"/>
    <w:rsid w:val="00744278"/>
    <w:rsid w:val="0074572B"/>
    <w:rsid w:val="00745A9C"/>
    <w:rsid w:val="0074718D"/>
    <w:rsid w:val="00754403"/>
    <w:rsid w:val="00755E4F"/>
    <w:rsid w:val="00756421"/>
    <w:rsid w:val="00756B52"/>
    <w:rsid w:val="00762A3C"/>
    <w:rsid w:val="00763BDE"/>
    <w:rsid w:val="007677BF"/>
    <w:rsid w:val="00771E84"/>
    <w:rsid w:val="0077335B"/>
    <w:rsid w:val="00773CEE"/>
    <w:rsid w:val="00776629"/>
    <w:rsid w:val="00781B81"/>
    <w:rsid w:val="00782353"/>
    <w:rsid w:val="00786C54"/>
    <w:rsid w:val="00791621"/>
    <w:rsid w:val="00794638"/>
    <w:rsid w:val="007A0C86"/>
    <w:rsid w:val="007A2439"/>
    <w:rsid w:val="007A4317"/>
    <w:rsid w:val="007A4CF2"/>
    <w:rsid w:val="007A5502"/>
    <w:rsid w:val="007B1308"/>
    <w:rsid w:val="007B222C"/>
    <w:rsid w:val="007B2F4D"/>
    <w:rsid w:val="007B672E"/>
    <w:rsid w:val="007B7FB0"/>
    <w:rsid w:val="007C17A4"/>
    <w:rsid w:val="007C1DCA"/>
    <w:rsid w:val="007C32AF"/>
    <w:rsid w:val="007C73E1"/>
    <w:rsid w:val="007C7682"/>
    <w:rsid w:val="007C7D49"/>
    <w:rsid w:val="007D1C7B"/>
    <w:rsid w:val="007D5110"/>
    <w:rsid w:val="007D65A6"/>
    <w:rsid w:val="007D7171"/>
    <w:rsid w:val="007E1789"/>
    <w:rsid w:val="007E3D50"/>
    <w:rsid w:val="007E4DA5"/>
    <w:rsid w:val="007E5FD0"/>
    <w:rsid w:val="007F010D"/>
    <w:rsid w:val="007F7FBF"/>
    <w:rsid w:val="00804B71"/>
    <w:rsid w:val="00805512"/>
    <w:rsid w:val="00807CF0"/>
    <w:rsid w:val="00811F60"/>
    <w:rsid w:val="00812E48"/>
    <w:rsid w:val="00813168"/>
    <w:rsid w:val="008148BD"/>
    <w:rsid w:val="008151A6"/>
    <w:rsid w:val="008173B2"/>
    <w:rsid w:val="008237CD"/>
    <w:rsid w:val="0082787B"/>
    <w:rsid w:val="00827C18"/>
    <w:rsid w:val="00831568"/>
    <w:rsid w:val="008317C3"/>
    <w:rsid w:val="00833210"/>
    <w:rsid w:val="00833D94"/>
    <w:rsid w:val="008347B8"/>
    <w:rsid w:val="008347E1"/>
    <w:rsid w:val="00834FCF"/>
    <w:rsid w:val="00837596"/>
    <w:rsid w:val="0083763D"/>
    <w:rsid w:val="00842076"/>
    <w:rsid w:val="00843386"/>
    <w:rsid w:val="00844FA7"/>
    <w:rsid w:val="008458C4"/>
    <w:rsid w:val="00850708"/>
    <w:rsid w:val="00852636"/>
    <w:rsid w:val="0086034D"/>
    <w:rsid w:val="00860B2E"/>
    <w:rsid w:val="00862A5A"/>
    <w:rsid w:val="0086318A"/>
    <w:rsid w:val="0086413B"/>
    <w:rsid w:val="00867260"/>
    <w:rsid w:val="00871B7A"/>
    <w:rsid w:val="00873F7B"/>
    <w:rsid w:val="008750A6"/>
    <w:rsid w:val="00882DC0"/>
    <w:rsid w:val="008901EB"/>
    <w:rsid w:val="008903E8"/>
    <w:rsid w:val="008914FA"/>
    <w:rsid w:val="00891A33"/>
    <w:rsid w:val="00892849"/>
    <w:rsid w:val="00893113"/>
    <w:rsid w:val="008A4875"/>
    <w:rsid w:val="008A4B68"/>
    <w:rsid w:val="008A5294"/>
    <w:rsid w:val="008A5854"/>
    <w:rsid w:val="008A6623"/>
    <w:rsid w:val="008A689A"/>
    <w:rsid w:val="008B16E2"/>
    <w:rsid w:val="008B46F2"/>
    <w:rsid w:val="008B72D9"/>
    <w:rsid w:val="008C0015"/>
    <w:rsid w:val="008C243C"/>
    <w:rsid w:val="008C26E2"/>
    <w:rsid w:val="008C29FD"/>
    <w:rsid w:val="008C5D50"/>
    <w:rsid w:val="008C7E18"/>
    <w:rsid w:val="008D03A3"/>
    <w:rsid w:val="008D0A3C"/>
    <w:rsid w:val="008D1ED4"/>
    <w:rsid w:val="008D3342"/>
    <w:rsid w:val="008D3BE5"/>
    <w:rsid w:val="008D5235"/>
    <w:rsid w:val="008D689F"/>
    <w:rsid w:val="008F0CCF"/>
    <w:rsid w:val="008F2D3B"/>
    <w:rsid w:val="008F441C"/>
    <w:rsid w:val="008F6A7C"/>
    <w:rsid w:val="009031D7"/>
    <w:rsid w:val="009054BE"/>
    <w:rsid w:val="0090571A"/>
    <w:rsid w:val="00905B13"/>
    <w:rsid w:val="00906218"/>
    <w:rsid w:val="00910D22"/>
    <w:rsid w:val="00912B8A"/>
    <w:rsid w:val="0091519E"/>
    <w:rsid w:val="009151DC"/>
    <w:rsid w:val="00915A51"/>
    <w:rsid w:val="00917417"/>
    <w:rsid w:val="009178EE"/>
    <w:rsid w:val="009201A8"/>
    <w:rsid w:val="00932573"/>
    <w:rsid w:val="00935474"/>
    <w:rsid w:val="00935C3B"/>
    <w:rsid w:val="00942CA7"/>
    <w:rsid w:val="00942EAC"/>
    <w:rsid w:val="009473C1"/>
    <w:rsid w:val="009478F6"/>
    <w:rsid w:val="0095231C"/>
    <w:rsid w:val="00960A85"/>
    <w:rsid w:val="009612E1"/>
    <w:rsid w:val="00961A2E"/>
    <w:rsid w:val="00963BF4"/>
    <w:rsid w:val="00966C81"/>
    <w:rsid w:val="00966CDF"/>
    <w:rsid w:val="009672CB"/>
    <w:rsid w:val="00971564"/>
    <w:rsid w:val="00974203"/>
    <w:rsid w:val="00974264"/>
    <w:rsid w:val="00974360"/>
    <w:rsid w:val="009746BA"/>
    <w:rsid w:val="009776AF"/>
    <w:rsid w:val="00985264"/>
    <w:rsid w:val="009874CC"/>
    <w:rsid w:val="00990EFC"/>
    <w:rsid w:val="00994D8D"/>
    <w:rsid w:val="009959F7"/>
    <w:rsid w:val="009A0FB2"/>
    <w:rsid w:val="009A1331"/>
    <w:rsid w:val="009A3E6E"/>
    <w:rsid w:val="009A4AAD"/>
    <w:rsid w:val="009A6255"/>
    <w:rsid w:val="009A7496"/>
    <w:rsid w:val="009B011B"/>
    <w:rsid w:val="009B2BBF"/>
    <w:rsid w:val="009B362C"/>
    <w:rsid w:val="009B4AF8"/>
    <w:rsid w:val="009B602B"/>
    <w:rsid w:val="009C1D57"/>
    <w:rsid w:val="009C273A"/>
    <w:rsid w:val="009C478D"/>
    <w:rsid w:val="009C4DCE"/>
    <w:rsid w:val="009D0B71"/>
    <w:rsid w:val="009D0DCA"/>
    <w:rsid w:val="009D0EA0"/>
    <w:rsid w:val="009D100C"/>
    <w:rsid w:val="009D3C17"/>
    <w:rsid w:val="009D5A26"/>
    <w:rsid w:val="009E29E8"/>
    <w:rsid w:val="009E4B51"/>
    <w:rsid w:val="009E696B"/>
    <w:rsid w:val="009F0BC6"/>
    <w:rsid w:val="009F19C4"/>
    <w:rsid w:val="009F5323"/>
    <w:rsid w:val="009F6363"/>
    <w:rsid w:val="009F6625"/>
    <w:rsid w:val="009F7795"/>
    <w:rsid w:val="009F7BBC"/>
    <w:rsid w:val="00A006E9"/>
    <w:rsid w:val="00A01374"/>
    <w:rsid w:val="00A05EFF"/>
    <w:rsid w:val="00A0790E"/>
    <w:rsid w:val="00A07CC2"/>
    <w:rsid w:val="00A10C40"/>
    <w:rsid w:val="00A11EBF"/>
    <w:rsid w:val="00A136A9"/>
    <w:rsid w:val="00A14D7F"/>
    <w:rsid w:val="00A157EE"/>
    <w:rsid w:val="00A17240"/>
    <w:rsid w:val="00A21468"/>
    <w:rsid w:val="00A2212D"/>
    <w:rsid w:val="00A243AC"/>
    <w:rsid w:val="00A26DD2"/>
    <w:rsid w:val="00A301B0"/>
    <w:rsid w:val="00A302B2"/>
    <w:rsid w:val="00A30317"/>
    <w:rsid w:val="00A30A0E"/>
    <w:rsid w:val="00A332A5"/>
    <w:rsid w:val="00A3783F"/>
    <w:rsid w:val="00A4216C"/>
    <w:rsid w:val="00A52248"/>
    <w:rsid w:val="00A54515"/>
    <w:rsid w:val="00A57B14"/>
    <w:rsid w:val="00A64194"/>
    <w:rsid w:val="00A65977"/>
    <w:rsid w:val="00A66155"/>
    <w:rsid w:val="00A66832"/>
    <w:rsid w:val="00A7130F"/>
    <w:rsid w:val="00A71F75"/>
    <w:rsid w:val="00A73E0F"/>
    <w:rsid w:val="00A7674F"/>
    <w:rsid w:val="00A77D8D"/>
    <w:rsid w:val="00A82067"/>
    <w:rsid w:val="00A854F5"/>
    <w:rsid w:val="00A86524"/>
    <w:rsid w:val="00A90E04"/>
    <w:rsid w:val="00A91080"/>
    <w:rsid w:val="00A92097"/>
    <w:rsid w:val="00A93A12"/>
    <w:rsid w:val="00A94AD6"/>
    <w:rsid w:val="00A95DD8"/>
    <w:rsid w:val="00A97D2D"/>
    <w:rsid w:val="00AA2A6B"/>
    <w:rsid w:val="00AA3134"/>
    <w:rsid w:val="00AA48EF"/>
    <w:rsid w:val="00AB0A33"/>
    <w:rsid w:val="00AB2B73"/>
    <w:rsid w:val="00AB35B7"/>
    <w:rsid w:val="00AB3AC0"/>
    <w:rsid w:val="00AB4DC8"/>
    <w:rsid w:val="00AB4E9F"/>
    <w:rsid w:val="00AB68A7"/>
    <w:rsid w:val="00AB7BC8"/>
    <w:rsid w:val="00AB7EE6"/>
    <w:rsid w:val="00AC360D"/>
    <w:rsid w:val="00AC5068"/>
    <w:rsid w:val="00AC5C49"/>
    <w:rsid w:val="00AC6F54"/>
    <w:rsid w:val="00AD0C9A"/>
    <w:rsid w:val="00AD5006"/>
    <w:rsid w:val="00AD781C"/>
    <w:rsid w:val="00AE3C22"/>
    <w:rsid w:val="00AE3C46"/>
    <w:rsid w:val="00AE60ED"/>
    <w:rsid w:val="00AE6739"/>
    <w:rsid w:val="00AF1E79"/>
    <w:rsid w:val="00AF2F34"/>
    <w:rsid w:val="00AF4CA9"/>
    <w:rsid w:val="00AF6BCA"/>
    <w:rsid w:val="00B00972"/>
    <w:rsid w:val="00B02366"/>
    <w:rsid w:val="00B03C4D"/>
    <w:rsid w:val="00B042F7"/>
    <w:rsid w:val="00B04FBC"/>
    <w:rsid w:val="00B10514"/>
    <w:rsid w:val="00B11BCD"/>
    <w:rsid w:val="00B11FB8"/>
    <w:rsid w:val="00B128FE"/>
    <w:rsid w:val="00B14271"/>
    <w:rsid w:val="00B1470C"/>
    <w:rsid w:val="00B15158"/>
    <w:rsid w:val="00B20149"/>
    <w:rsid w:val="00B21AD8"/>
    <w:rsid w:val="00B225DA"/>
    <w:rsid w:val="00B27E85"/>
    <w:rsid w:val="00B317CE"/>
    <w:rsid w:val="00B3257D"/>
    <w:rsid w:val="00B32FD2"/>
    <w:rsid w:val="00B33797"/>
    <w:rsid w:val="00B355E5"/>
    <w:rsid w:val="00B43DFF"/>
    <w:rsid w:val="00B44B81"/>
    <w:rsid w:val="00B44CA5"/>
    <w:rsid w:val="00B452CD"/>
    <w:rsid w:val="00B45322"/>
    <w:rsid w:val="00B45769"/>
    <w:rsid w:val="00B46E8B"/>
    <w:rsid w:val="00B5014C"/>
    <w:rsid w:val="00B524BD"/>
    <w:rsid w:val="00B543D0"/>
    <w:rsid w:val="00B568EC"/>
    <w:rsid w:val="00B57AB4"/>
    <w:rsid w:val="00B6085A"/>
    <w:rsid w:val="00B61186"/>
    <w:rsid w:val="00B61BED"/>
    <w:rsid w:val="00B6222B"/>
    <w:rsid w:val="00B63198"/>
    <w:rsid w:val="00B63B32"/>
    <w:rsid w:val="00B651B3"/>
    <w:rsid w:val="00B66154"/>
    <w:rsid w:val="00B70069"/>
    <w:rsid w:val="00B72B4B"/>
    <w:rsid w:val="00B808D8"/>
    <w:rsid w:val="00B85C14"/>
    <w:rsid w:val="00B86243"/>
    <w:rsid w:val="00B86E44"/>
    <w:rsid w:val="00B900C4"/>
    <w:rsid w:val="00B916B9"/>
    <w:rsid w:val="00B91D68"/>
    <w:rsid w:val="00B92DEC"/>
    <w:rsid w:val="00B9300C"/>
    <w:rsid w:val="00B94265"/>
    <w:rsid w:val="00BA31F7"/>
    <w:rsid w:val="00BA54AD"/>
    <w:rsid w:val="00BA5C1D"/>
    <w:rsid w:val="00BB22E7"/>
    <w:rsid w:val="00BB268B"/>
    <w:rsid w:val="00BB55D2"/>
    <w:rsid w:val="00BB66D4"/>
    <w:rsid w:val="00BB6B62"/>
    <w:rsid w:val="00BC3762"/>
    <w:rsid w:val="00BC570C"/>
    <w:rsid w:val="00BC63F9"/>
    <w:rsid w:val="00BC6F55"/>
    <w:rsid w:val="00BD0D2D"/>
    <w:rsid w:val="00BD5A28"/>
    <w:rsid w:val="00BD5B46"/>
    <w:rsid w:val="00BD6C44"/>
    <w:rsid w:val="00BD7BC8"/>
    <w:rsid w:val="00BE28EA"/>
    <w:rsid w:val="00BF3998"/>
    <w:rsid w:val="00C04A5B"/>
    <w:rsid w:val="00C05BF0"/>
    <w:rsid w:val="00C13EE8"/>
    <w:rsid w:val="00C14A38"/>
    <w:rsid w:val="00C1666C"/>
    <w:rsid w:val="00C176B8"/>
    <w:rsid w:val="00C17E18"/>
    <w:rsid w:val="00C2337B"/>
    <w:rsid w:val="00C300A3"/>
    <w:rsid w:val="00C307C8"/>
    <w:rsid w:val="00C355E8"/>
    <w:rsid w:val="00C3661D"/>
    <w:rsid w:val="00C36A5D"/>
    <w:rsid w:val="00C37503"/>
    <w:rsid w:val="00C40E5D"/>
    <w:rsid w:val="00C43540"/>
    <w:rsid w:val="00C45A0F"/>
    <w:rsid w:val="00C4737B"/>
    <w:rsid w:val="00C52E52"/>
    <w:rsid w:val="00C54651"/>
    <w:rsid w:val="00C56C05"/>
    <w:rsid w:val="00C60D7E"/>
    <w:rsid w:val="00C71FEF"/>
    <w:rsid w:val="00C758AC"/>
    <w:rsid w:val="00C83AE1"/>
    <w:rsid w:val="00C84C98"/>
    <w:rsid w:val="00C84F3F"/>
    <w:rsid w:val="00C85D51"/>
    <w:rsid w:val="00C86CDE"/>
    <w:rsid w:val="00C91999"/>
    <w:rsid w:val="00C92E5A"/>
    <w:rsid w:val="00C92F9D"/>
    <w:rsid w:val="00C94A00"/>
    <w:rsid w:val="00C9738F"/>
    <w:rsid w:val="00CA22A8"/>
    <w:rsid w:val="00CA5534"/>
    <w:rsid w:val="00CA5F4C"/>
    <w:rsid w:val="00CA7228"/>
    <w:rsid w:val="00CB1BDF"/>
    <w:rsid w:val="00CB306C"/>
    <w:rsid w:val="00CB356B"/>
    <w:rsid w:val="00CB70E3"/>
    <w:rsid w:val="00CB79BA"/>
    <w:rsid w:val="00CC23EC"/>
    <w:rsid w:val="00CC30C2"/>
    <w:rsid w:val="00CC30D9"/>
    <w:rsid w:val="00CC6811"/>
    <w:rsid w:val="00CD16CF"/>
    <w:rsid w:val="00CD1BC0"/>
    <w:rsid w:val="00CD2FF9"/>
    <w:rsid w:val="00CD5BF9"/>
    <w:rsid w:val="00CE175D"/>
    <w:rsid w:val="00CE28BE"/>
    <w:rsid w:val="00CE36EE"/>
    <w:rsid w:val="00CE45C9"/>
    <w:rsid w:val="00CE5097"/>
    <w:rsid w:val="00CE7BD6"/>
    <w:rsid w:val="00CF1E81"/>
    <w:rsid w:val="00CF3135"/>
    <w:rsid w:val="00CF762B"/>
    <w:rsid w:val="00D111DC"/>
    <w:rsid w:val="00D1270D"/>
    <w:rsid w:val="00D12A1C"/>
    <w:rsid w:val="00D12E0C"/>
    <w:rsid w:val="00D20F70"/>
    <w:rsid w:val="00D22238"/>
    <w:rsid w:val="00D24146"/>
    <w:rsid w:val="00D25032"/>
    <w:rsid w:val="00D317D1"/>
    <w:rsid w:val="00D34E8C"/>
    <w:rsid w:val="00D36F68"/>
    <w:rsid w:val="00D419EB"/>
    <w:rsid w:val="00D44AC1"/>
    <w:rsid w:val="00D4541B"/>
    <w:rsid w:val="00D45475"/>
    <w:rsid w:val="00D51E0C"/>
    <w:rsid w:val="00D51F20"/>
    <w:rsid w:val="00D565CB"/>
    <w:rsid w:val="00D57547"/>
    <w:rsid w:val="00D638AE"/>
    <w:rsid w:val="00D66634"/>
    <w:rsid w:val="00D668C5"/>
    <w:rsid w:val="00D66D96"/>
    <w:rsid w:val="00D674EB"/>
    <w:rsid w:val="00D679BC"/>
    <w:rsid w:val="00D72A6D"/>
    <w:rsid w:val="00D75ACC"/>
    <w:rsid w:val="00D76DAC"/>
    <w:rsid w:val="00D7774E"/>
    <w:rsid w:val="00D81F90"/>
    <w:rsid w:val="00D8271C"/>
    <w:rsid w:val="00D832E9"/>
    <w:rsid w:val="00D84543"/>
    <w:rsid w:val="00D90970"/>
    <w:rsid w:val="00D92DC5"/>
    <w:rsid w:val="00D930C8"/>
    <w:rsid w:val="00D9456A"/>
    <w:rsid w:val="00DA40BE"/>
    <w:rsid w:val="00DA6042"/>
    <w:rsid w:val="00DA6A87"/>
    <w:rsid w:val="00DA6FD9"/>
    <w:rsid w:val="00DA7DF0"/>
    <w:rsid w:val="00DB41CF"/>
    <w:rsid w:val="00DB56B5"/>
    <w:rsid w:val="00DB5919"/>
    <w:rsid w:val="00DB73A1"/>
    <w:rsid w:val="00DC6B75"/>
    <w:rsid w:val="00DD0C57"/>
    <w:rsid w:val="00DD4AA7"/>
    <w:rsid w:val="00DD57FE"/>
    <w:rsid w:val="00DD6709"/>
    <w:rsid w:val="00DD6DBB"/>
    <w:rsid w:val="00DD7ECA"/>
    <w:rsid w:val="00DE201C"/>
    <w:rsid w:val="00DE2AE0"/>
    <w:rsid w:val="00DE35AA"/>
    <w:rsid w:val="00DE7B8C"/>
    <w:rsid w:val="00DE7D34"/>
    <w:rsid w:val="00DF0118"/>
    <w:rsid w:val="00DF191F"/>
    <w:rsid w:val="00E004BA"/>
    <w:rsid w:val="00E005EA"/>
    <w:rsid w:val="00E006ED"/>
    <w:rsid w:val="00E01074"/>
    <w:rsid w:val="00E01ACF"/>
    <w:rsid w:val="00E0258A"/>
    <w:rsid w:val="00E030EF"/>
    <w:rsid w:val="00E03540"/>
    <w:rsid w:val="00E04B97"/>
    <w:rsid w:val="00E050D7"/>
    <w:rsid w:val="00E074B3"/>
    <w:rsid w:val="00E10B58"/>
    <w:rsid w:val="00E12710"/>
    <w:rsid w:val="00E1345A"/>
    <w:rsid w:val="00E15BF9"/>
    <w:rsid w:val="00E16922"/>
    <w:rsid w:val="00E17514"/>
    <w:rsid w:val="00E25D1B"/>
    <w:rsid w:val="00E26CEB"/>
    <w:rsid w:val="00E27622"/>
    <w:rsid w:val="00E32842"/>
    <w:rsid w:val="00E3499B"/>
    <w:rsid w:val="00E40562"/>
    <w:rsid w:val="00E42376"/>
    <w:rsid w:val="00E5255A"/>
    <w:rsid w:val="00E52902"/>
    <w:rsid w:val="00E52A96"/>
    <w:rsid w:val="00E61357"/>
    <w:rsid w:val="00E660EF"/>
    <w:rsid w:val="00E755F8"/>
    <w:rsid w:val="00E7727A"/>
    <w:rsid w:val="00E81AE5"/>
    <w:rsid w:val="00E8716D"/>
    <w:rsid w:val="00E912E9"/>
    <w:rsid w:val="00E92B28"/>
    <w:rsid w:val="00E947D7"/>
    <w:rsid w:val="00E94A84"/>
    <w:rsid w:val="00E94E19"/>
    <w:rsid w:val="00E963D3"/>
    <w:rsid w:val="00EA2655"/>
    <w:rsid w:val="00EA2CE4"/>
    <w:rsid w:val="00EA3C10"/>
    <w:rsid w:val="00EA5AC8"/>
    <w:rsid w:val="00EA631D"/>
    <w:rsid w:val="00EA7021"/>
    <w:rsid w:val="00EB07B0"/>
    <w:rsid w:val="00EB1FF0"/>
    <w:rsid w:val="00EB233C"/>
    <w:rsid w:val="00EB67C8"/>
    <w:rsid w:val="00EB7AD8"/>
    <w:rsid w:val="00EC2055"/>
    <w:rsid w:val="00EC5714"/>
    <w:rsid w:val="00EC6418"/>
    <w:rsid w:val="00ED5195"/>
    <w:rsid w:val="00ED5803"/>
    <w:rsid w:val="00EE047D"/>
    <w:rsid w:val="00EE4AEA"/>
    <w:rsid w:val="00EE4FCE"/>
    <w:rsid w:val="00EE5DD1"/>
    <w:rsid w:val="00EF1D07"/>
    <w:rsid w:val="00EF5EA1"/>
    <w:rsid w:val="00F01226"/>
    <w:rsid w:val="00F05E78"/>
    <w:rsid w:val="00F0605A"/>
    <w:rsid w:val="00F1055C"/>
    <w:rsid w:val="00F14FCD"/>
    <w:rsid w:val="00F16E3D"/>
    <w:rsid w:val="00F16FB8"/>
    <w:rsid w:val="00F20E23"/>
    <w:rsid w:val="00F21FED"/>
    <w:rsid w:val="00F25FD9"/>
    <w:rsid w:val="00F2699C"/>
    <w:rsid w:val="00F2701C"/>
    <w:rsid w:val="00F274CD"/>
    <w:rsid w:val="00F31879"/>
    <w:rsid w:val="00F32A96"/>
    <w:rsid w:val="00F357EE"/>
    <w:rsid w:val="00F35F54"/>
    <w:rsid w:val="00F36693"/>
    <w:rsid w:val="00F40A86"/>
    <w:rsid w:val="00F4100D"/>
    <w:rsid w:val="00F453AE"/>
    <w:rsid w:val="00F47FE2"/>
    <w:rsid w:val="00F51493"/>
    <w:rsid w:val="00F5219E"/>
    <w:rsid w:val="00F52B9F"/>
    <w:rsid w:val="00F57266"/>
    <w:rsid w:val="00F6715A"/>
    <w:rsid w:val="00F84D43"/>
    <w:rsid w:val="00F85AF8"/>
    <w:rsid w:val="00F9573E"/>
    <w:rsid w:val="00F95B50"/>
    <w:rsid w:val="00F964A6"/>
    <w:rsid w:val="00F965E4"/>
    <w:rsid w:val="00FA226D"/>
    <w:rsid w:val="00FA4649"/>
    <w:rsid w:val="00FB0F33"/>
    <w:rsid w:val="00FB1FF5"/>
    <w:rsid w:val="00FB34B7"/>
    <w:rsid w:val="00FB4169"/>
    <w:rsid w:val="00FB6933"/>
    <w:rsid w:val="00FC1773"/>
    <w:rsid w:val="00FC6234"/>
    <w:rsid w:val="00FC74AC"/>
    <w:rsid w:val="00FD33A5"/>
    <w:rsid w:val="00FD42E0"/>
    <w:rsid w:val="00FD6470"/>
    <w:rsid w:val="00FD6826"/>
    <w:rsid w:val="00FD691C"/>
    <w:rsid w:val="00FE2C01"/>
    <w:rsid w:val="00FE7E9E"/>
    <w:rsid w:val="00FF004D"/>
    <w:rsid w:val="00FF36DD"/>
    <w:rsid w:val="00FF3747"/>
    <w:rsid w:val="00FF660E"/>
    <w:rsid w:val="0140DE93"/>
    <w:rsid w:val="02C3CE55"/>
    <w:rsid w:val="03A55189"/>
    <w:rsid w:val="03CEBFD1"/>
    <w:rsid w:val="066A6360"/>
    <w:rsid w:val="078BBFD9"/>
    <w:rsid w:val="0CAE4F01"/>
    <w:rsid w:val="0D956DC8"/>
    <w:rsid w:val="101371E3"/>
    <w:rsid w:val="10FFC3C6"/>
    <w:rsid w:val="1123AF91"/>
    <w:rsid w:val="11E30FED"/>
    <w:rsid w:val="13256AEA"/>
    <w:rsid w:val="13368838"/>
    <w:rsid w:val="15219A39"/>
    <w:rsid w:val="15828BCE"/>
    <w:rsid w:val="16C0FCF0"/>
    <w:rsid w:val="175E7466"/>
    <w:rsid w:val="17C3FA5F"/>
    <w:rsid w:val="182611F7"/>
    <w:rsid w:val="19B6BA14"/>
    <w:rsid w:val="1A26275D"/>
    <w:rsid w:val="1A476990"/>
    <w:rsid w:val="1BDAEB36"/>
    <w:rsid w:val="1E23C328"/>
    <w:rsid w:val="1E43AA0D"/>
    <w:rsid w:val="2042C486"/>
    <w:rsid w:val="22E67E87"/>
    <w:rsid w:val="27DD4BB2"/>
    <w:rsid w:val="28A868E9"/>
    <w:rsid w:val="2913CCB7"/>
    <w:rsid w:val="2A60407A"/>
    <w:rsid w:val="2DBE721E"/>
    <w:rsid w:val="2F6A1643"/>
    <w:rsid w:val="30D4840A"/>
    <w:rsid w:val="326D893D"/>
    <w:rsid w:val="34ECD504"/>
    <w:rsid w:val="3514F51A"/>
    <w:rsid w:val="35DACCFC"/>
    <w:rsid w:val="35FDFC42"/>
    <w:rsid w:val="360BC501"/>
    <w:rsid w:val="3CA85249"/>
    <w:rsid w:val="3E480086"/>
    <w:rsid w:val="3ED3EB1B"/>
    <w:rsid w:val="42883A6D"/>
    <w:rsid w:val="42CF87C0"/>
    <w:rsid w:val="43383FAD"/>
    <w:rsid w:val="433B29F8"/>
    <w:rsid w:val="448506B7"/>
    <w:rsid w:val="462F340B"/>
    <w:rsid w:val="478DAEEF"/>
    <w:rsid w:val="47B60A9F"/>
    <w:rsid w:val="4B902554"/>
    <w:rsid w:val="4C55FC54"/>
    <w:rsid w:val="4CE32220"/>
    <w:rsid w:val="50E21C88"/>
    <w:rsid w:val="5630BCB7"/>
    <w:rsid w:val="5696D5B4"/>
    <w:rsid w:val="56D453CC"/>
    <w:rsid w:val="59FC0917"/>
    <w:rsid w:val="5F41ECD7"/>
    <w:rsid w:val="5F9D66D2"/>
    <w:rsid w:val="608C4619"/>
    <w:rsid w:val="61CD8EF6"/>
    <w:rsid w:val="61CEAC10"/>
    <w:rsid w:val="635D4A1D"/>
    <w:rsid w:val="63D8F47F"/>
    <w:rsid w:val="642B1FB7"/>
    <w:rsid w:val="659F5EE7"/>
    <w:rsid w:val="676398F9"/>
    <w:rsid w:val="68CBC848"/>
    <w:rsid w:val="69D03568"/>
    <w:rsid w:val="6A755626"/>
    <w:rsid w:val="6B59838E"/>
    <w:rsid w:val="6C1D75F0"/>
    <w:rsid w:val="6ECB894D"/>
    <w:rsid w:val="6F8460C5"/>
    <w:rsid w:val="700417FF"/>
    <w:rsid w:val="73A1EE14"/>
    <w:rsid w:val="74265513"/>
    <w:rsid w:val="746ADBFC"/>
    <w:rsid w:val="759A998E"/>
    <w:rsid w:val="75CADCF8"/>
    <w:rsid w:val="76BD7F75"/>
    <w:rsid w:val="789E6A95"/>
    <w:rsid w:val="7F00D851"/>
    <w:rsid w:val="7F39C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66A9E"/>
  <w15:docId w15:val="{A5F9A012-AD91-4BF8-AE3F-11DF3DF1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1EB"/>
    <w:pPr>
      <w:spacing w:after="100"/>
    </w:pPr>
    <w:rPr>
      <w:rFonts w:ascii="Marianne" w:eastAsia="Lucida Sans Unicode" w:hAnsi="Marianne" w:cs="Lucida Sans Unicode"/>
      <w:sz w:val="20"/>
      <w:lang w:val="fr-FR"/>
    </w:rPr>
  </w:style>
  <w:style w:type="paragraph" w:styleId="Titre1">
    <w:name w:val="heading 1"/>
    <w:basedOn w:val="Normal"/>
    <w:uiPriority w:val="9"/>
    <w:qFormat/>
    <w:rsid w:val="00652630"/>
    <w:pPr>
      <w:outlineLvl w:val="0"/>
    </w:pPr>
    <w:rPr>
      <w:b/>
      <w:color w:val="F50000"/>
      <w:sz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1BDF"/>
    <w:pPr>
      <w:numPr>
        <w:numId w:val="1"/>
      </w:numPr>
      <w:spacing w:before="100" w:after="200"/>
      <w:outlineLvl w:val="1"/>
    </w:pPr>
    <w:rPr>
      <w:b/>
      <w:color w:val="000091"/>
      <w:position w:val="-20"/>
      <w:sz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76D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76D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55AA2"/>
    <w:rPr>
      <w:sz w:val="24"/>
      <w:szCs w:val="24"/>
    </w:rPr>
  </w:style>
  <w:style w:type="paragraph" w:customStyle="1" w:styleId="TableParagraph">
    <w:name w:val="Table Paragraph"/>
    <w:basedOn w:val="Normal"/>
    <w:link w:val="TableParagraphCar"/>
    <w:uiPriority w:val="1"/>
    <w:qFormat/>
    <w:rsid w:val="004C1D0D"/>
    <w:pPr>
      <w:jc w:val="center"/>
    </w:pPr>
    <w:rPr>
      <w:rFonts w:eastAsia="Arial" w:cs="Arial"/>
      <w:b/>
      <w:color w:val="000091"/>
    </w:rPr>
  </w:style>
  <w:style w:type="paragraph" w:styleId="Titre">
    <w:name w:val="Title"/>
    <w:basedOn w:val="Normal"/>
    <w:next w:val="Normal"/>
    <w:link w:val="TitreCar"/>
    <w:uiPriority w:val="10"/>
    <w:qFormat/>
    <w:rsid w:val="00935C3B"/>
    <w:pPr>
      <w:spacing w:before="228"/>
      <w:ind w:left="851" w:right="284"/>
      <w:jc w:val="center"/>
    </w:pPr>
    <w:rPr>
      <w:b/>
      <w:color w:val="000091"/>
      <w:spacing w:val="-26"/>
      <w:sz w:val="62"/>
    </w:rPr>
  </w:style>
  <w:style w:type="character" w:customStyle="1" w:styleId="TitreCar">
    <w:name w:val="Titre Car"/>
    <w:basedOn w:val="Policepardfaut"/>
    <w:link w:val="Titre"/>
    <w:uiPriority w:val="10"/>
    <w:rsid w:val="00935C3B"/>
    <w:rPr>
      <w:rFonts w:ascii="Marianne" w:eastAsia="Lucida Sans Unicode" w:hAnsi="Marianne" w:cs="Lucida Sans Unicode"/>
      <w:b/>
      <w:color w:val="000091"/>
      <w:spacing w:val="-26"/>
      <w:sz w:val="62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5C3B"/>
    <w:pPr>
      <w:spacing w:before="168" w:line="209" w:lineRule="auto"/>
      <w:ind w:left="851" w:right="284"/>
    </w:pPr>
    <w:rPr>
      <w:color w:val="000091"/>
      <w:spacing w:val="-10"/>
      <w:sz w:val="60"/>
    </w:rPr>
  </w:style>
  <w:style w:type="character" w:customStyle="1" w:styleId="Sous-titreCar">
    <w:name w:val="Sous-titre Car"/>
    <w:basedOn w:val="Policepardfaut"/>
    <w:link w:val="Sous-titre"/>
    <w:uiPriority w:val="11"/>
    <w:rsid w:val="00935C3B"/>
    <w:rPr>
      <w:rFonts w:ascii="Marianne" w:eastAsia="Lucida Sans Unicode" w:hAnsi="Marianne" w:cs="Lucida Sans Unicode"/>
      <w:color w:val="000091"/>
      <w:spacing w:val="-10"/>
      <w:sz w:val="60"/>
      <w:lang w:val="fr-FR"/>
    </w:rPr>
  </w:style>
  <w:style w:type="paragraph" w:customStyle="1" w:styleId="PDGtextedeprsentation">
    <w:name w:val="PDG texte de présentation"/>
    <w:basedOn w:val="Corpsdetexte"/>
    <w:link w:val="PDGtextedeprsentationCar"/>
    <w:qFormat/>
    <w:rsid w:val="007D7171"/>
    <w:pPr>
      <w:spacing w:line="344" w:lineRule="exact"/>
      <w:ind w:left="851" w:right="284"/>
    </w:pPr>
    <w:rPr>
      <w:color w:val="000091"/>
    </w:rPr>
  </w:style>
  <w:style w:type="paragraph" w:customStyle="1" w:styleId="PDGAPPELAPROJETS">
    <w:name w:val="PDG APPEL A PROJETS"/>
    <w:basedOn w:val="Normal"/>
    <w:link w:val="PDGAPPELAPROJETSCar"/>
    <w:qFormat/>
    <w:rsid w:val="007D7171"/>
    <w:pPr>
      <w:spacing w:after="0"/>
      <w:jc w:val="center"/>
    </w:pPr>
    <w:rPr>
      <w:color w:val="000091"/>
      <w:sz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E40562"/>
    <w:rPr>
      <w:rFonts w:ascii="Marianne" w:eastAsia="Lucida Sans Unicode" w:hAnsi="Marianne" w:cs="Lucida Sans Unicode"/>
      <w:sz w:val="24"/>
      <w:szCs w:val="24"/>
      <w:lang w:val="fr-FR"/>
    </w:rPr>
  </w:style>
  <w:style w:type="character" w:customStyle="1" w:styleId="PDGtextedeprsentationCar">
    <w:name w:val="PDG texte de présentation Car"/>
    <w:basedOn w:val="CorpsdetexteCar"/>
    <w:link w:val="PDGtextedeprsentation"/>
    <w:rsid w:val="007D7171"/>
    <w:rPr>
      <w:rFonts w:ascii="Marianne" w:eastAsia="Lucida Sans Unicode" w:hAnsi="Marianne" w:cs="Lucida Sans Unicode"/>
      <w:color w:val="000091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3F32DC"/>
    <w:pPr>
      <w:tabs>
        <w:tab w:val="center" w:pos="4536"/>
        <w:tab w:val="right" w:pos="9072"/>
      </w:tabs>
      <w:ind w:left="567" w:right="567"/>
    </w:pPr>
    <w:rPr>
      <w:rFonts w:ascii="Marianne Light" w:hAnsi="Marianne Light"/>
      <w:color w:val="808080" w:themeColor="background1" w:themeShade="80"/>
      <w:sz w:val="14"/>
    </w:rPr>
  </w:style>
  <w:style w:type="character" w:customStyle="1" w:styleId="PDGAPPELAPROJETSCar">
    <w:name w:val="PDG APPEL A PROJETS Car"/>
    <w:basedOn w:val="Policepardfaut"/>
    <w:link w:val="PDGAPPELAPROJETS"/>
    <w:rsid w:val="007D7171"/>
    <w:rPr>
      <w:rFonts w:ascii="Marianne" w:eastAsia="Lucida Sans Unicode" w:hAnsi="Marianne" w:cs="Lucida Sans Unicode"/>
      <w:color w:val="000091"/>
      <w:sz w:val="24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3F32DC"/>
    <w:rPr>
      <w:rFonts w:ascii="Marianne Light" w:eastAsia="Lucida Sans Unicode" w:hAnsi="Marianne Light" w:cs="Lucida Sans Unicode"/>
      <w:color w:val="808080" w:themeColor="background1" w:themeShade="80"/>
      <w:sz w:val="1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F32DC"/>
    <w:pPr>
      <w:tabs>
        <w:tab w:val="center" w:pos="4536"/>
        <w:tab w:val="right" w:pos="9072"/>
      </w:tabs>
      <w:ind w:left="567" w:right="567"/>
    </w:pPr>
    <w:rPr>
      <w:rFonts w:ascii="Marianne Light" w:hAnsi="Marianne Light"/>
      <w:color w:val="808080" w:themeColor="background1" w:themeShade="80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3F32DC"/>
    <w:rPr>
      <w:rFonts w:ascii="Marianne Light" w:eastAsia="Lucida Sans Unicode" w:hAnsi="Marianne Light" w:cs="Lucida Sans Unicode"/>
      <w:color w:val="808080" w:themeColor="background1" w:themeShade="80"/>
      <w:sz w:val="14"/>
      <w:lang w:val="fr-FR"/>
    </w:rPr>
  </w:style>
  <w:style w:type="character" w:styleId="Lienhypertexte">
    <w:name w:val="Hyperlink"/>
    <w:basedOn w:val="Policepardfaut"/>
    <w:uiPriority w:val="99"/>
    <w:unhideWhenUsed/>
    <w:rsid w:val="000A3B9B"/>
    <w:rPr>
      <w:rFonts w:ascii="Marianne" w:hAnsi="Marianne"/>
      <w:color w:val="000091"/>
      <w:sz w:val="22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B3C2B"/>
    <w:rPr>
      <w:color w:val="605E5C"/>
      <w:shd w:val="clear" w:color="auto" w:fill="E1DFDD"/>
    </w:rPr>
  </w:style>
  <w:style w:type="paragraph" w:customStyle="1" w:styleId="SommaireTitre">
    <w:name w:val="Sommaire Titre"/>
    <w:basedOn w:val="Corpsdetexte"/>
    <w:link w:val="SommaireTitreCar"/>
    <w:qFormat/>
    <w:rsid w:val="001A6C8A"/>
    <w:pPr>
      <w:jc w:val="center"/>
    </w:pPr>
    <w:rPr>
      <w:b/>
      <w:color w:val="70AD47"/>
      <w:spacing w:val="10"/>
      <w:sz w:val="120"/>
      <w:szCs w:val="120"/>
      <w14:glow w14:rad="0">
        <w14:schemeClr w14:val="accent1">
          <w14:alpha w14:val="60000"/>
        </w14:schemeClr>
      </w14:glow>
      <w14:textOutline w14:w="15875" w14:cap="flat" w14:cmpd="sng" w14:algn="ctr">
        <w14:solidFill>
          <w14:srgbClr w14:val="000091"/>
        </w14:solidFill>
        <w14:prstDash w14:val="solid"/>
        <w14:round/>
      </w14:textOutline>
      <w14:textFill>
        <w14:solidFill>
          <w14:srgbClr w14:val="70AD47">
            <w14:tint w14:val="1000"/>
          </w14:srgbClr>
        </w14:solidFill>
      </w14:textFill>
    </w:rPr>
  </w:style>
  <w:style w:type="paragraph" w:customStyle="1" w:styleId="Marianneregular11">
    <w:name w:val="Marianne regular 11"/>
    <w:basedOn w:val="Normal"/>
    <w:link w:val="Marianneregular11Car"/>
    <w:qFormat/>
    <w:rsid w:val="000A3B9B"/>
    <w:pPr>
      <w:ind w:left="2075" w:right="108"/>
    </w:pPr>
    <w:rPr>
      <w:color w:val="000091"/>
    </w:rPr>
  </w:style>
  <w:style w:type="character" w:customStyle="1" w:styleId="SommaireTitreCar">
    <w:name w:val="Sommaire Titre Car"/>
    <w:basedOn w:val="CorpsdetexteCar"/>
    <w:link w:val="SommaireTitre"/>
    <w:rsid w:val="001A6C8A"/>
    <w:rPr>
      <w:rFonts w:ascii="Marianne" w:eastAsia="Lucida Sans Unicode" w:hAnsi="Marianne" w:cs="Lucida Sans Unicode"/>
      <w:b/>
      <w:color w:val="70AD47"/>
      <w:spacing w:val="10"/>
      <w:sz w:val="120"/>
      <w:szCs w:val="120"/>
      <w:lang w:val="fr-FR"/>
      <w14:glow w14:rad="0">
        <w14:schemeClr w14:val="accent1">
          <w14:alpha w14:val="60000"/>
        </w14:schemeClr>
      </w14:glow>
      <w14:textOutline w14:w="15875" w14:cap="flat" w14:cmpd="sng" w14:algn="ctr">
        <w14:solidFill>
          <w14:srgbClr w14:val="000091"/>
        </w14:solidFill>
        <w14:prstDash w14:val="solid"/>
        <w14:round/>
      </w14:textOutline>
      <w14:textFill>
        <w14:solidFill>
          <w14:srgbClr w14:val="70AD47">
            <w14:tint w14:val="1000"/>
          </w14:srgbClr>
        </w14:solidFill>
      </w14:textFill>
    </w:rPr>
  </w:style>
  <w:style w:type="character" w:customStyle="1" w:styleId="Marianneregular11Car">
    <w:name w:val="Marianne regular 11 Car"/>
    <w:basedOn w:val="Policepardfaut"/>
    <w:link w:val="Marianneregular11"/>
    <w:rsid w:val="000A3B9B"/>
    <w:rPr>
      <w:rFonts w:ascii="Marianne" w:eastAsia="Lucida Sans Unicode" w:hAnsi="Marianne" w:cs="Lucida Sans Unicode"/>
      <w:color w:val="000091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B1BDF"/>
    <w:rPr>
      <w:rFonts w:ascii="Marianne" w:eastAsia="Lucida Sans Unicode" w:hAnsi="Marianne" w:cs="Lucida Sans Unicode"/>
      <w:b/>
      <w:color w:val="000091"/>
      <w:position w:val="-20"/>
      <w:sz w:val="32"/>
      <w:lang w:val="fr-FR"/>
    </w:rPr>
  </w:style>
  <w:style w:type="paragraph" w:customStyle="1" w:styleId="Sommairenumrosrouges">
    <w:name w:val="Sommaire numéros rouges"/>
    <w:basedOn w:val="Normal"/>
    <w:link w:val="SommairenumrosrougesCar"/>
    <w:qFormat/>
    <w:rsid w:val="004C4E46"/>
    <w:pPr>
      <w:spacing w:before="154"/>
      <w:ind w:left="236"/>
    </w:pPr>
    <w:rPr>
      <w:rFonts w:ascii="Marianne ExtraBold" w:hAnsi="Marianne ExtraBold"/>
      <w:b/>
      <w:color w:val="F50000"/>
      <w:position w:val="14"/>
      <w:sz w:val="28"/>
    </w:rPr>
  </w:style>
  <w:style w:type="paragraph" w:customStyle="1" w:styleId="Pucesbleus">
    <w:name w:val="Puces bleus"/>
    <w:basedOn w:val="Normal"/>
    <w:link w:val="PucesbleusCar"/>
    <w:qFormat/>
    <w:rsid w:val="00141FF7"/>
    <w:pPr>
      <w:numPr>
        <w:numId w:val="2"/>
      </w:numPr>
      <w:spacing w:after="0"/>
      <w:ind w:left="284" w:hanging="284"/>
    </w:pPr>
    <w:rPr>
      <w:noProof/>
    </w:rPr>
  </w:style>
  <w:style w:type="character" w:customStyle="1" w:styleId="SommairenumrosrougesCar">
    <w:name w:val="Sommaire numéros rouges Car"/>
    <w:basedOn w:val="Policepardfaut"/>
    <w:link w:val="Sommairenumrosrouges"/>
    <w:rsid w:val="004C4E46"/>
    <w:rPr>
      <w:rFonts w:ascii="Marianne ExtraBold" w:eastAsia="Lucida Sans Unicode" w:hAnsi="Marianne ExtraBold" w:cs="Lucida Sans Unicode"/>
      <w:b/>
      <w:color w:val="F50000"/>
      <w:position w:val="14"/>
      <w:sz w:val="28"/>
      <w:lang w:val="fr-FR"/>
    </w:rPr>
  </w:style>
  <w:style w:type="character" w:customStyle="1" w:styleId="PucesbleusCar">
    <w:name w:val="Puces bleus Car"/>
    <w:basedOn w:val="Policepardfaut"/>
    <w:link w:val="Pucesbleus"/>
    <w:rsid w:val="00141FF7"/>
    <w:rPr>
      <w:rFonts w:ascii="Marianne" w:eastAsia="Lucida Sans Unicode" w:hAnsi="Marianne" w:cs="Lucida Sans Unicode"/>
      <w:noProof/>
      <w:sz w:val="20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26F62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26F62"/>
    <w:rPr>
      <w:rFonts w:ascii="Marianne" w:eastAsia="Lucida Sans Unicode" w:hAnsi="Marianne" w:cs="Lucida Sans Unicode"/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526F6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CB1BDF"/>
    <w:pPr>
      <w:spacing w:after="0"/>
    </w:pPr>
    <w:rPr>
      <w:rFonts w:ascii="Marianne Light" w:hAnsi="Marianne Light"/>
      <w:sz w:val="15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B1BDF"/>
    <w:rPr>
      <w:rFonts w:ascii="Marianne Light" w:eastAsia="Lucida Sans Unicode" w:hAnsi="Marianne Light" w:cs="Lucida Sans Unicode"/>
      <w:sz w:val="15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C45A0F"/>
    <w:rPr>
      <w:rFonts w:ascii="Marianne Light" w:hAnsi="Marianne Light"/>
      <w:sz w:val="18"/>
      <w:vertAlign w:val="superscript"/>
    </w:rPr>
  </w:style>
  <w:style w:type="paragraph" w:customStyle="1" w:styleId="Tableauchiffres">
    <w:name w:val="Tableau chiffres"/>
    <w:basedOn w:val="TableParagraph"/>
    <w:link w:val="TableauchiffresCar"/>
    <w:qFormat/>
    <w:rsid w:val="00D45475"/>
    <w:pPr>
      <w:spacing w:before="67"/>
    </w:pPr>
    <w:rPr>
      <w:color w:val="050096"/>
      <w:spacing w:val="-5"/>
      <w:sz w:val="28"/>
    </w:rPr>
  </w:style>
  <w:style w:type="paragraph" w:customStyle="1" w:styleId="TableauTitrecolonnes">
    <w:name w:val="Tableau Titre colonnes"/>
    <w:basedOn w:val="TableParagraph"/>
    <w:link w:val="TableauTitrecolonnesCar"/>
    <w:qFormat/>
    <w:rsid w:val="00652630"/>
    <w:pPr>
      <w:spacing w:line="280" w:lineRule="atLeast"/>
      <w:ind w:left="17" w:hanging="17"/>
    </w:pPr>
    <w:rPr>
      <w:b w:val="0"/>
      <w:color w:val="FFFFFF" w:themeColor="background1"/>
    </w:rPr>
  </w:style>
  <w:style w:type="character" w:customStyle="1" w:styleId="TableParagraphCar">
    <w:name w:val="Table Paragraph Car"/>
    <w:basedOn w:val="Policepardfaut"/>
    <w:link w:val="TableParagraph"/>
    <w:uiPriority w:val="1"/>
    <w:rsid w:val="004C1D0D"/>
    <w:rPr>
      <w:rFonts w:ascii="Marianne" w:eastAsia="Arial" w:hAnsi="Marianne" w:cs="Arial"/>
      <w:b/>
      <w:color w:val="000091"/>
      <w:sz w:val="20"/>
      <w:lang w:val="fr-FR"/>
    </w:rPr>
  </w:style>
  <w:style w:type="character" w:customStyle="1" w:styleId="TableauchiffresCar">
    <w:name w:val="Tableau chiffres Car"/>
    <w:basedOn w:val="TableParagraphCar"/>
    <w:link w:val="Tableauchiffres"/>
    <w:rsid w:val="00D45475"/>
    <w:rPr>
      <w:rFonts w:ascii="Marianne" w:eastAsia="Arial" w:hAnsi="Marianne" w:cs="Arial"/>
      <w:b/>
      <w:color w:val="050096"/>
      <w:spacing w:val="-5"/>
      <w:sz w:val="28"/>
      <w:lang w:val="fr-FR"/>
    </w:rPr>
  </w:style>
  <w:style w:type="character" w:customStyle="1" w:styleId="TableauTitrecolonnesCar">
    <w:name w:val="Tableau Titre colonnes Car"/>
    <w:basedOn w:val="TableParagraphCar"/>
    <w:link w:val="TableauTitrecolonnes"/>
    <w:rsid w:val="00652630"/>
    <w:rPr>
      <w:rFonts w:ascii="Marianne" w:eastAsia="Arial" w:hAnsi="Marianne" w:cs="Arial"/>
      <w:b w:val="0"/>
      <w:color w:val="FFFFFF" w:themeColor="background1"/>
      <w:sz w:val="20"/>
      <w:lang w:val="fr-FR"/>
    </w:rPr>
  </w:style>
  <w:style w:type="paragraph" w:customStyle="1" w:styleId="tableaunormal8">
    <w:name w:val="tableau normal 8"/>
    <w:basedOn w:val="TableParagraph"/>
    <w:link w:val="tableaunormal8Car"/>
    <w:qFormat/>
    <w:rsid w:val="00CB1BDF"/>
    <w:pPr>
      <w:spacing w:before="42"/>
    </w:pPr>
    <w:rPr>
      <w:b w:val="0"/>
      <w:color w:val="auto"/>
      <w:sz w:val="16"/>
    </w:rPr>
  </w:style>
  <w:style w:type="paragraph" w:customStyle="1" w:styleId="SommaireChapitreNiveau1">
    <w:name w:val="Sommaire Chapitre Niveau 1"/>
    <w:basedOn w:val="Normal"/>
    <w:link w:val="SommaireChapitreNiveau1Car"/>
    <w:qFormat/>
    <w:rsid w:val="00DB56B5"/>
    <w:pPr>
      <w:spacing w:before="300" w:after="0"/>
      <w:ind w:left="539" w:hanging="539"/>
    </w:pPr>
    <w:rPr>
      <w:rFonts w:ascii="Marianne Medium" w:hAnsi="Marianne Medium"/>
      <w:color w:val="050096"/>
      <w:spacing w:val="-2"/>
      <w:sz w:val="28"/>
    </w:rPr>
  </w:style>
  <w:style w:type="character" w:customStyle="1" w:styleId="tableaunormal8Car">
    <w:name w:val="tableau normal 8 Car"/>
    <w:basedOn w:val="TableParagraphCar"/>
    <w:link w:val="tableaunormal8"/>
    <w:rsid w:val="00CB1BDF"/>
    <w:rPr>
      <w:rFonts w:ascii="Marianne" w:eastAsia="Arial" w:hAnsi="Marianne" w:cs="Arial"/>
      <w:b w:val="0"/>
      <w:color w:val="000091"/>
      <w:sz w:val="16"/>
      <w:lang w:val="fr-FR"/>
    </w:rPr>
  </w:style>
  <w:style w:type="paragraph" w:customStyle="1" w:styleId="SommaireChapitreNiveau2">
    <w:name w:val="Sommaire Chapitre Niveau 2"/>
    <w:basedOn w:val="Normal"/>
    <w:link w:val="SommaireChapitreNiveau2Car"/>
    <w:qFormat/>
    <w:rsid w:val="00433129"/>
    <w:pPr>
      <w:tabs>
        <w:tab w:val="left" w:pos="960"/>
        <w:tab w:val="right" w:leader="dot" w:pos="9062"/>
      </w:tabs>
      <w:autoSpaceDE/>
      <w:autoSpaceDN/>
      <w:spacing w:after="0"/>
      <w:ind w:left="958" w:right="221" w:hanging="737"/>
      <w:jc w:val="both"/>
    </w:pPr>
    <w:rPr>
      <w:rFonts w:eastAsia="Times New Roman" w:cs="Arial"/>
      <w:noProof/>
      <w:color w:val="050096"/>
      <w:spacing w:val="-2"/>
      <w:sz w:val="24"/>
      <w:lang w:eastAsia="fr-FR"/>
    </w:rPr>
  </w:style>
  <w:style w:type="character" w:customStyle="1" w:styleId="SommaireChapitreNiveau1Car">
    <w:name w:val="Sommaire Chapitre Niveau 1 Car"/>
    <w:basedOn w:val="Policepardfaut"/>
    <w:link w:val="SommaireChapitreNiveau1"/>
    <w:rsid w:val="00DB56B5"/>
    <w:rPr>
      <w:rFonts w:ascii="Marianne Medium" w:eastAsia="Lucida Sans Unicode" w:hAnsi="Marianne Medium" w:cs="Lucida Sans Unicode"/>
      <w:color w:val="050096"/>
      <w:spacing w:val="-2"/>
      <w:sz w:val="28"/>
      <w:lang w:val="fr-FR"/>
    </w:rPr>
  </w:style>
  <w:style w:type="character" w:customStyle="1" w:styleId="SommaireChapitreNiveau2Car">
    <w:name w:val="Sommaire Chapitre Niveau 2 Car"/>
    <w:basedOn w:val="SommaireChapitreNiveau1Car"/>
    <w:link w:val="SommaireChapitreNiveau2"/>
    <w:rsid w:val="00433129"/>
    <w:rPr>
      <w:rFonts w:ascii="Marianne" w:eastAsia="Times New Roman" w:hAnsi="Marianne" w:cs="Arial"/>
      <w:noProof/>
      <w:color w:val="050096"/>
      <w:spacing w:val="-2"/>
      <w:sz w:val="24"/>
      <w:lang w:val="fr-FR"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9D3C17"/>
    <w:pPr>
      <w:widowControl/>
      <w:autoSpaceDE/>
      <w:autoSpaceDN/>
      <w:spacing w:before="100" w:after="0"/>
      <w:jc w:val="both"/>
    </w:pPr>
    <w:rPr>
      <w:rFonts w:ascii="Arial" w:eastAsia="Arial" w:hAnsi="Arial" w:cs="Arial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9D3C17"/>
    <w:rPr>
      <w:rFonts w:ascii="Arial" w:eastAsia="Arial" w:hAnsi="Arial" w:cs="Arial"/>
      <w:sz w:val="20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D3C17"/>
    <w:rPr>
      <w:sz w:val="16"/>
      <w:szCs w:val="16"/>
    </w:rPr>
  </w:style>
  <w:style w:type="paragraph" w:customStyle="1" w:styleId="corpstexte">
    <w:name w:val="corps texte"/>
    <w:basedOn w:val="Corpsdetexte"/>
    <w:link w:val="corpstexteCar"/>
    <w:qFormat/>
    <w:rsid w:val="009D3C17"/>
    <w:pPr>
      <w:widowControl/>
      <w:autoSpaceDE/>
      <w:autoSpaceDN/>
      <w:spacing w:before="120" w:after="120"/>
      <w:jc w:val="both"/>
    </w:pPr>
    <w:rPr>
      <w:rFonts w:ascii="Palatino Linotype" w:eastAsia="MS Mincho" w:hAnsi="Palatino Linotype" w:cs="Times New Roman"/>
      <w:lang w:eastAsia="fr-FR"/>
    </w:rPr>
  </w:style>
  <w:style w:type="character" w:customStyle="1" w:styleId="corpstexteCar">
    <w:name w:val="corps texte Car"/>
    <w:basedOn w:val="CorpsdetexteCar"/>
    <w:link w:val="corpstexte"/>
    <w:rsid w:val="009D3C17"/>
    <w:rPr>
      <w:rFonts w:ascii="Palatino Linotype" w:eastAsia="MS Mincho" w:hAnsi="Palatino Linotype" w:cs="Times New Roman"/>
      <w:sz w:val="24"/>
      <w:szCs w:val="24"/>
      <w:lang w:val="fr-FR" w:eastAsia="fr-FR"/>
    </w:rPr>
  </w:style>
  <w:style w:type="paragraph" w:styleId="TM1">
    <w:name w:val="toc 1"/>
    <w:basedOn w:val="SommaireChapitreNiveau1"/>
    <w:next w:val="Normal"/>
    <w:autoRedefine/>
    <w:uiPriority w:val="39"/>
    <w:rsid w:val="003D08A6"/>
    <w:pPr>
      <w:widowControl/>
      <w:tabs>
        <w:tab w:val="left" w:pos="480"/>
        <w:tab w:val="right" w:leader="dot" w:pos="9062"/>
      </w:tabs>
      <w:autoSpaceDE/>
      <w:autoSpaceDN/>
    </w:pPr>
    <w:rPr>
      <w:rFonts w:ascii="Marianne" w:hAnsi="Marianne" w:cs="Vrinda"/>
      <w:b/>
      <w:noProof/>
      <w:color w:val="E1000F"/>
      <w:szCs w:val="28"/>
      <w:lang w:eastAsia="fr-FR"/>
    </w:rPr>
  </w:style>
  <w:style w:type="paragraph" w:styleId="TM2">
    <w:name w:val="toc 2"/>
    <w:basedOn w:val="SommaireChapitreNiveau2"/>
    <w:next w:val="Normal"/>
    <w:autoRedefine/>
    <w:uiPriority w:val="39"/>
    <w:rsid w:val="00B44CA5"/>
    <w:pPr>
      <w:widowControl/>
    </w:pPr>
  </w:style>
  <w:style w:type="paragraph" w:styleId="Paragraphedeliste">
    <w:name w:val="List Paragraph"/>
    <w:basedOn w:val="Normal"/>
    <w:uiPriority w:val="34"/>
    <w:qFormat/>
    <w:rsid w:val="009D3C17"/>
    <w:pPr>
      <w:widowControl/>
      <w:autoSpaceDE/>
      <w:autoSpaceDN/>
      <w:spacing w:after="0"/>
      <w:ind w:left="720"/>
      <w:contextualSpacing/>
      <w:jc w:val="both"/>
    </w:pPr>
    <w:rPr>
      <w:rFonts w:ascii="Palatino Linotype" w:eastAsia="Times New Roman" w:hAnsi="Palatino Linotype" w:cs="Times New Roman"/>
      <w:sz w:val="22"/>
      <w:szCs w:val="24"/>
      <w:lang w:eastAsia="fr-FR"/>
    </w:rPr>
  </w:style>
  <w:style w:type="table" w:customStyle="1" w:styleId="3">
    <w:name w:val="3"/>
    <w:basedOn w:val="TableauNormal"/>
    <w:rsid w:val="009D3C17"/>
    <w:pPr>
      <w:widowControl/>
      <w:autoSpaceDE/>
      <w:autoSpaceDN/>
      <w:jc w:val="both"/>
    </w:pPr>
    <w:rPr>
      <w:rFonts w:ascii="Arial" w:eastAsia="Arial" w:hAnsi="Arial" w:cs="Arial"/>
      <w:sz w:val="20"/>
      <w:szCs w:val="20"/>
      <w:lang w:val="fr-FR" w:eastAsia="fr-FR"/>
    </w:rPr>
    <w:tblPr>
      <w:tblStyleRowBandSize w:val="1"/>
      <w:tblStyleColBandSize w:val="1"/>
      <w:tblInd w:w="0" w:type="nil"/>
    </w:tblPr>
  </w:style>
  <w:style w:type="table" w:customStyle="1" w:styleId="2">
    <w:name w:val="2"/>
    <w:basedOn w:val="TableauNormal"/>
    <w:rsid w:val="009D3C17"/>
    <w:pPr>
      <w:widowControl/>
      <w:autoSpaceDE/>
      <w:autoSpaceDN/>
      <w:jc w:val="both"/>
    </w:pPr>
    <w:rPr>
      <w:rFonts w:ascii="Arial" w:eastAsia="Arial" w:hAnsi="Arial" w:cs="Arial"/>
      <w:sz w:val="20"/>
      <w:szCs w:val="20"/>
      <w:lang w:val="fr-FR" w:eastAsia="fr-FR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TableauNormal"/>
    <w:rsid w:val="009D3C17"/>
    <w:pPr>
      <w:widowControl/>
      <w:autoSpaceDE/>
      <w:autoSpaceDN/>
      <w:jc w:val="both"/>
    </w:pPr>
    <w:rPr>
      <w:rFonts w:ascii="Arial" w:eastAsia="Arial" w:hAnsi="Arial" w:cs="Arial"/>
      <w:sz w:val="20"/>
      <w:szCs w:val="20"/>
      <w:lang w:val="fr-FR" w:eastAsia="fr-FR"/>
    </w:rPr>
    <w:tblPr>
      <w:tblStyleRowBandSize w:val="1"/>
      <w:tblStyleColBandSize w:val="1"/>
      <w:tblInd w:w="0" w:type="nil"/>
    </w:tblPr>
  </w:style>
  <w:style w:type="paragraph" w:customStyle="1" w:styleId="CorpsA">
    <w:name w:val="Corps A"/>
    <w:rsid w:val="005E39A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00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fr-FR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sid w:val="005E39A1"/>
    <w:rPr>
      <w:lang w:val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82D3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8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8F0"/>
    <w:rPr>
      <w:rFonts w:ascii="Segoe UI" w:eastAsia="Lucida Sans Unicode" w:hAnsi="Segoe UI" w:cs="Segoe UI"/>
      <w:sz w:val="18"/>
      <w:szCs w:val="18"/>
      <w:lang w:val="fr-FR"/>
    </w:rPr>
  </w:style>
  <w:style w:type="paragraph" w:customStyle="1" w:styleId="Default">
    <w:name w:val="Default"/>
    <w:rsid w:val="001A2822"/>
    <w:pPr>
      <w:widowControl/>
      <w:adjustRightInd w:val="0"/>
    </w:pPr>
    <w:rPr>
      <w:rFonts w:ascii="Palatino Linotype" w:eastAsia="Arial" w:hAnsi="Palatino Linotype" w:cs="Palatino Linotype"/>
      <w:color w:val="000000"/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6D60A3"/>
    <w:pPr>
      <w:widowControl/>
      <w:autoSpaceDE/>
      <w:autoSpaceDN/>
    </w:pPr>
    <w:rPr>
      <w:rFonts w:ascii="Marianne" w:eastAsia="Lucida Sans Unicode" w:hAnsi="Marianne" w:cs="Lucida Sans Unicode"/>
      <w:sz w:val="20"/>
      <w:lang w:val="fr-FR"/>
    </w:rPr>
  </w:style>
  <w:style w:type="paragraph" w:styleId="NormalWeb">
    <w:name w:val="Normal (Web)"/>
    <w:basedOn w:val="Normal"/>
    <w:uiPriority w:val="99"/>
    <w:unhideWhenUsed/>
    <w:rsid w:val="0007123F"/>
    <w:pPr>
      <w:widowControl/>
      <w:autoSpaceDE/>
      <w:autoSpaceDN/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3849E2"/>
    <w:pPr>
      <w:widowControl/>
      <w:autoSpaceDE/>
      <w:autoSpaceDN/>
      <w:spacing w:after="120"/>
      <w:contextualSpacing/>
    </w:pPr>
    <w:rPr>
      <w:szCs w:val="24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231C"/>
    <w:pPr>
      <w:widowControl w:val="0"/>
      <w:autoSpaceDE w:val="0"/>
      <w:autoSpaceDN w:val="0"/>
      <w:spacing w:before="0" w:after="100"/>
      <w:jc w:val="left"/>
    </w:pPr>
    <w:rPr>
      <w:rFonts w:ascii="Marianne" w:eastAsia="Lucida Sans Unicode" w:hAnsi="Marianne" w:cs="Lucida Sans Unicode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231C"/>
    <w:rPr>
      <w:rFonts w:ascii="Marianne" w:eastAsia="Lucida Sans Unicode" w:hAnsi="Marianne" w:cs="Lucida Sans Unicode"/>
      <w:b/>
      <w:bCs/>
      <w:sz w:val="20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376D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376D0A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fr-FR"/>
    </w:rPr>
  </w:style>
  <w:style w:type="paragraph" w:styleId="TM3">
    <w:name w:val="toc 3"/>
    <w:basedOn w:val="Normal"/>
    <w:next w:val="Normal"/>
    <w:autoRedefine/>
    <w:uiPriority w:val="39"/>
    <w:unhideWhenUsed/>
    <w:rsid w:val="00CC30C2"/>
    <w:pPr>
      <w:ind w:left="400"/>
    </w:pPr>
  </w:style>
  <w:style w:type="paragraph" w:styleId="TM4">
    <w:name w:val="toc 4"/>
    <w:basedOn w:val="Normal"/>
    <w:next w:val="Normal"/>
    <w:autoRedefine/>
    <w:uiPriority w:val="39"/>
    <w:unhideWhenUsed/>
    <w:rsid w:val="00CC30C2"/>
    <w:pPr>
      <w:ind w:left="600"/>
    </w:pPr>
  </w:style>
  <w:style w:type="character" w:customStyle="1" w:styleId="Mentionnonrsolue3">
    <w:name w:val="Mention non résolue3"/>
    <w:basedOn w:val="Policepardfaut"/>
    <w:uiPriority w:val="99"/>
    <w:semiHidden/>
    <w:unhideWhenUsed/>
    <w:rsid w:val="00C92E5A"/>
    <w:rPr>
      <w:color w:val="605E5C"/>
      <w:shd w:val="clear" w:color="auto" w:fill="E1DFDD"/>
    </w:rPr>
  </w:style>
  <w:style w:type="character" w:customStyle="1" w:styleId="link-annotation-unknown-block-id-121770068">
    <w:name w:val="link-annotation-unknown-block-id-121770068"/>
    <w:basedOn w:val="Policepardfaut"/>
    <w:rsid w:val="009473C1"/>
  </w:style>
  <w:style w:type="character" w:customStyle="1" w:styleId="Mentionnonrsolue4">
    <w:name w:val="Mention non résolue4"/>
    <w:basedOn w:val="Policepardfaut"/>
    <w:uiPriority w:val="99"/>
    <w:semiHidden/>
    <w:unhideWhenUsed/>
    <w:rsid w:val="00536E3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E201C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605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943AF"/>
    <w:pPr>
      <w:widowControl/>
      <w:autoSpaceDE/>
      <w:autoSpaceDN/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1943AF"/>
  </w:style>
  <w:style w:type="character" w:customStyle="1" w:styleId="eop">
    <w:name w:val="eop"/>
    <w:basedOn w:val="Policepardfaut"/>
    <w:rsid w:val="001943AF"/>
  </w:style>
  <w:style w:type="table" w:customStyle="1" w:styleId="TableNormal1">
    <w:name w:val="Table Normal1"/>
    <w:uiPriority w:val="2"/>
    <w:semiHidden/>
    <w:unhideWhenUsed/>
    <w:qFormat/>
    <w:rsid w:val="001E0B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lev">
    <w:name w:val="Strong"/>
    <w:basedOn w:val="Policepardfaut"/>
    <w:uiPriority w:val="22"/>
    <w:qFormat/>
    <w:rsid w:val="006E6D36"/>
    <w:rPr>
      <w:b/>
      <w:b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66D96"/>
    <w:pPr>
      <w:keepNext/>
      <w:keepLines/>
      <w:widowControl/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fr-FR"/>
    </w:rPr>
  </w:style>
  <w:style w:type="character" w:customStyle="1" w:styleId="scxp198931985">
    <w:name w:val="scxp198931985"/>
    <w:basedOn w:val="Policepardfaut"/>
    <w:rsid w:val="00A7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5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6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www.propsy-edu.fr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hyperlink" Target="mailto:aap@pepr-propsy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ap@pepr-propsy.fr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fontTable" Target="fontTable.xml"/><Relationship Id="rId10" Type="http://schemas.openxmlformats.org/officeDocument/2006/relationships/hyperlink" Target="mailto:mailto:aap@pepr-propsy.fr" TargetMode="External"/><Relationship Id="rId19" Type="http://schemas.openxmlformats.org/officeDocument/2006/relationships/hyperlink" Target="mailto:aap@pepr-propsy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to:aap@pepr-propsy.fr" TargetMode="External"/><Relationship Id="rId14" Type="http://schemas.openxmlformats.org/officeDocument/2006/relationships/comments" Target="comments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FE2D5-C7DD-4780-9839-4D31095E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2155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Ri</dc:creator>
  <cp:keywords/>
  <cp:lastModifiedBy>Philippine JARRAUD</cp:lastModifiedBy>
  <cp:revision>33</cp:revision>
  <cp:lastPrinted>2025-04-30T21:10:00Z</cp:lastPrinted>
  <dcterms:created xsi:type="dcterms:W3CDTF">2025-06-23T08:25:00Z</dcterms:created>
  <dcterms:modified xsi:type="dcterms:W3CDTF">2025-06-23T12:44:00Z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2022-04-27T00:00:00Z</vt:filetime>
  </property>
</Properties>
</file>